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38215E">
        <w:rPr>
          <w:rFonts w:ascii="Times New Roman" w:hAnsi="Times New Roman" w:cs="Times New Roman"/>
          <w:sz w:val="24"/>
          <w:szCs w:val="24"/>
        </w:rPr>
        <w:t>Евстратовского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2E2CF3">
        <w:rPr>
          <w:rFonts w:ascii="Times New Roman" w:hAnsi="Times New Roman" w:cs="Times New Roman"/>
          <w:sz w:val="24"/>
          <w:szCs w:val="24"/>
        </w:rPr>
        <w:t>10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2E2CF3">
        <w:rPr>
          <w:rFonts w:ascii="Times New Roman" w:hAnsi="Times New Roman" w:cs="Times New Roman"/>
          <w:sz w:val="24"/>
          <w:szCs w:val="24"/>
        </w:rPr>
        <w:t>3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bookmarkEnd w:id="0"/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38215E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носящих характер аффилирности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38215E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38215E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взаимодейсвтия с общественными объединениями и (или) объединениями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осуществляющими общественный контроль за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необоснованных преимуществ для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38215E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незак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заявок на участие в аукционе в электронной форме, подведения итогов аукциона в эл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ктронной форме в открытом 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оступе в ЕИС</w:t>
            </w:r>
          </w:p>
        </w:tc>
        <w:tc>
          <w:tcPr>
            <w:tcW w:w="2839" w:type="dxa"/>
          </w:tcPr>
          <w:p w:rsidR="002E2CF3" w:rsidRPr="001E2C4E" w:rsidRDefault="005C6651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</w:t>
            </w:r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>и аффилированности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3 этап -исполнение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аспектов исполнения обязательств (в том числе гарантийного обязательства), предусмотренных условиями кон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38215E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осуществлять контроль за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чиком, исполнителем) обязательс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требованиям кон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  <w:r w:rsidR="005C665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38215E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02" w:rsidRDefault="003A2002" w:rsidP="00AA7533">
      <w:pPr>
        <w:spacing w:after="0" w:line="240" w:lineRule="auto"/>
      </w:pPr>
      <w:r>
        <w:separator/>
      </w:r>
    </w:p>
  </w:endnote>
  <w:endnote w:type="continuationSeparator" w:id="1">
    <w:p w:rsidR="003A2002" w:rsidRDefault="003A2002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02" w:rsidRDefault="003A2002" w:rsidP="00AA7533">
      <w:pPr>
        <w:spacing w:after="0" w:line="240" w:lineRule="auto"/>
      </w:pPr>
      <w:r>
        <w:separator/>
      </w:r>
    </w:p>
  </w:footnote>
  <w:footnote w:type="continuationSeparator" w:id="1">
    <w:p w:rsidR="003A2002" w:rsidRDefault="003A2002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9B3"/>
    <w:rsid w:val="00007662"/>
    <w:rsid w:val="001631F4"/>
    <w:rsid w:val="0019177B"/>
    <w:rsid w:val="001C355E"/>
    <w:rsid w:val="001D7C55"/>
    <w:rsid w:val="001E2C4E"/>
    <w:rsid w:val="00242E62"/>
    <w:rsid w:val="002E2CF3"/>
    <w:rsid w:val="0038215E"/>
    <w:rsid w:val="003A2002"/>
    <w:rsid w:val="003E3E85"/>
    <w:rsid w:val="00403003"/>
    <w:rsid w:val="004D611B"/>
    <w:rsid w:val="00560CEF"/>
    <w:rsid w:val="005C6651"/>
    <w:rsid w:val="006249B3"/>
    <w:rsid w:val="007A547D"/>
    <w:rsid w:val="0082158B"/>
    <w:rsid w:val="00826386"/>
    <w:rsid w:val="009F3890"/>
    <w:rsid w:val="00A63888"/>
    <w:rsid w:val="00AA7533"/>
    <w:rsid w:val="00AE131B"/>
    <w:rsid w:val="00B1084D"/>
    <w:rsid w:val="00B466C0"/>
    <w:rsid w:val="00BF22C8"/>
    <w:rsid w:val="00C2219F"/>
    <w:rsid w:val="00C45DE1"/>
    <w:rsid w:val="00C71822"/>
    <w:rsid w:val="00D95710"/>
    <w:rsid w:val="00DA674D"/>
    <w:rsid w:val="00E00A8E"/>
    <w:rsid w:val="00E9704D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48C5-0495-42A2-9DF2-FACE3FB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1008</Words>
  <Characters>7776</Characters>
  <Application>Microsoft Office Word</Application>
  <DocSecurity>0</DocSecurity>
  <Lines>338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2021-11-16T13:13:00Z</cp:lastPrinted>
  <dcterms:created xsi:type="dcterms:W3CDTF">2021-10-26T11:56:00Z</dcterms:created>
  <dcterms:modified xsi:type="dcterms:W3CDTF">2023-11-21T14:27:00Z</dcterms:modified>
</cp:coreProperties>
</file>