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70" w:rsidRDefault="00AC1334" w:rsidP="00D33D6D">
      <w:pPr>
        <w:pStyle w:val="a3"/>
        <w:spacing w:before="87" w:line="254" w:lineRule="auto"/>
        <w:ind w:left="3007" w:right="1924" w:hanging="5"/>
        <w:jc w:val="center"/>
        <w:rPr>
          <w:rFonts w:ascii="Microsoft Sans Serif" w:hAnsi="Microsoft Sans Serif"/>
        </w:rPr>
      </w:pPr>
      <w:bookmarkStart w:id="0" w:name="_GoBack"/>
      <w:bookmarkEnd w:id="0"/>
      <w:r>
        <w:rPr>
          <w:rFonts w:ascii="Microsoft Sans Serif" w:hAnsi="Microsoft Sans Serif"/>
          <w:w w:val="95"/>
        </w:rPr>
        <w:t>ГЛАВА</w:t>
      </w:r>
      <w:r>
        <w:rPr>
          <w:rFonts w:ascii="Microsoft Sans Serif" w:hAnsi="Microsoft Sans Serif"/>
          <w:spacing w:val="1"/>
          <w:w w:val="95"/>
        </w:rPr>
        <w:t xml:space="preserve"> </w:t>
      </w:r>
      <w:r w:rsidR="00077A37">
        <w:rPr>
          <w:rFonts w:ascii="Microsoft Sans Serif" w:hAnsi="Microsoft Sans Serif"/>
          <w:w w:val="95"/>
        </w:rPr>
        <w:t>ЕВСТРАТОВСКОГО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rFonts w:ascii="Microsoft Sans Serif" w:hAnsi="Microsoft Sans Serif"/>
          <w:w w:val="95"/>
        </w:rPr>
        <w:t>СЕЛЬСКОГО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rFonts w:ascii="Microsoft Sans Serif" w:hAnsi="Microsoft Sans Serif"/>
          <w:w w:val="95"/>
        </w:rPr>
        <w:t>ПОСЕЛЕНИЯ</w:t>
      </w:r>
      <w:r>
        <w:rPr>
          <w:rFonts w:ascii="Microsoft Sans Serif" w:hAnsi="Microsoft Sans Serif"/>
          <w:spacing w:val="1"/>
          <w:w w:val="95"/>
        </w:rPr>
        <w:t xml:space="preserve"> </w:t>
      </w:r>
      <w:r>
        <w:rPr>
          <w:rFonts w:ascii="Microsoft Sans Serif" w:hAnsi="Microsoft Sans Serif"/>
        </w:rPr>
        <w:t>РОССОШАНСКОГО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МУНИЦИПАЛЬНОГО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РАЙОНА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ВОРОНЕЖСКОЙ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ОБЛАСТИ</w:t>
      </w:r>
    </w:p>
    <w:p w:rsidR="000C4270" w:rsidRDefault="000C4270" w:rsidP="00D33D6D">
      <w:pPr>
        <w:pStyle w:val="a3"/>
        <w:spacing w:before="10"/>
        <w:ind w:left="0"/>
        <w:jc w:val="center"/>
        <w:rPr>
          <w:rFonts w:ascii="Microsoft Sans Serif"/>
          <w:sz w:val="24"/>
        </w:rPr>
      </w:pPr>
    </w:p>
    <w:p w:rsidR="000C4270" w:rsidRDefault="00AC1334" w:rsidP="00D33D6D">
      <w:pPr>
        <w:pStyle w:val="a3"/>
        <w:ind w:left="1100" w:right="27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ПОСТАНОВЛЕНИЕ</w:t>
      </w:r>
    </w:p>
    <w:p w:rsidR="000C4270" w:rsidRDefault="000C4270" w:rsidP="00691DB0">
      <w:pPr>
        <w:pStyle w:val="a3"/>
        <w:spacing w:before="10"/>
        <w:ind w:left="0"/>
        <w:jc w:val="both"/>
        <w:rPr>
          <w:rFonts w:ascii="Microsoft Sans Serif"/>
          <w:sz w:val="15"/>
        </w:rPr>
      </w:pPr>
    </w:p>
    <w:p w:rsidR="000C4270" w:rsidRDefault="00077A37" w:rsidP="00691DB0">
      <w:pPr>
        <w:pStyle w:val="a3"/>
        <w:spacing w:before="107"/>
        <w:ind w:left="86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  <w:w w:val="105"/>
        </w:rPr>
        <w:t>от</w:t>
      </w:r>
      <w:r w:rsidR="00C33CF7">
        <w:rPr>
          <w:rFonts w:ascii="Microsoft Sans Serif" w:hAnsi="Microsoft Sans Serif"/>
          <w:w w:val="105"/>
        </w:rPr>
        <w:t xml:space="preserve"> </w:t>
      </w:r>
      <w:r w:rsidR="00C831B9" w:rsidRPr="00C831B9">
        <w:rPr>
          <w:rFonts w:ascii="Microsoft Sans Serif" w:hAnsi="Microsoft Sans Serif"/>
          <w:w w:val="105"/>
        </w:rPr>
        <w:t>1</w:t>
      </w:r>
      <w:r w:rsidR="009C2577">
        <w:rPr>
          <w:rFonts w:ascii="Microsoft Sans Serif" w:hAnsi="Microsoft Sans Serif"/>
          <w:w w:val="105"/>
        </w:rPr>
        <w:t>1</w:t>
      </w:r>
      <w:r w:rsidR="00AC1334">
        <w:rPr>
          <w:rFonts w:ascii="Microsoft Sans Serif" w:hAnsi="Microsoft Sans Serif"/>
          <w:spacing w:val="1"/>
          <w:w w:val="105"/>
        </w:rPr>
        <w:t xml:space="preserve"> </w:t>
      </w:r>
      <w:r w:rsidR="00C831B9">
        <w:rPr>
          <w:rFonts w:ascii="Microsoft Sans Serif" w:hAnsi="Microsoft Sans Serif"/>
          <w:w w:val="105"/>
        </w:rPr>
        <w:t xml:space="preserve">августа </w:t>
      </w:r>
      <w:r w:rsidR="00AC1334">
        <w:rPr>
          <w:rFonts w:ascii="Microsoft Sans Serif" w:hAnsi="Microsoft Sans Serif"/>
          <w:spacing w:val="1"/>
          <w:w w:val="105"/>
        </w:rPr>
        <w:t xml:space="preserve"> </w:t>
      </w:r>
      <w:r w:rsidR="00AC1334">
        <w:rPr>
          <w:rFonts w:ascii="Microsoft Sans Serif" w:hAnsi="Microsoft Sans Serif"/>
          <w:w w:val="105"/>
        </w:rPr>
        <w:t>2023 года</w:t>
      </w:r>
      <w:r w:rsidR="00AC1334">
        <w:rPr>
          <w:rFonts w:ascii="Microsoft Sans Serif" w:hAnsi="Microsoft Sans Serif"/>
          <w:spacing w:val="1"/>
          <w:w w:val="105"/>
        </w:rPr>
        <w:t xml:space="preserve"> </w:t>
      </w:r>
      <w:r w:rsidR="00AC1334">
        <w:rPr>
          <w:rFonts w:ascii="Microsoft Sans Serif" w:hAnsi="Microsoft Sans Serif"/>
          <w:w w:val="105"/>
        </w:rPr>
        <w:t>№</w:t>
      </w:r>
      <w:r w:rsidR="00AC1334">
        <w:rPr>
          <w:rFonts w:ascii="Microsoft Sans Serif" w:hAnsi="Microsoft Sans Serif"/>
          <w:spacing w:val="-6"/>
          <w:w w:val="105"/>
        </w:rPr>
        <w:t xml:space="preserve"> </w:t>
      </w:r>
      <w:r w:rsidR="00D918C9">
        <w:rPr>
          <w:rFonts w:ascii="Microsoft Sans Serif" w:hAnsi="Microsoft Sans Serif"/>
          <w:spacing w:val="-6"/>
          <w:w w:val="105"/>
        </w:rPr>
        <w:t>4</w:t>
      </w:r>
    </w:p>
    <w:p w:rsidR="000C4270" w:rsidRDefault="000C4270" w:rsidP="00691DB0">
      <w:pPr>
        <w:pStyle w:val="a3"/>
        <w:ind w:left="0"/>
        <w:jc w:val="both"/>
        <w:rPr>
          <w:rFonts w:ascii="Microsoft Sans Serif"/>
          <w:sz w:val="26"/>
        </w:rPr>
      </w:pPr>
    </w:p>
    <w:p w:rsidR="000C4270" w:rsidRDefault="000C4270" w:rsidP="00691DB0">
      <w:pPr>
        <w:pStyle w:val="a3"/>
        <w:spacing w:before="2"/>
        <w:ind w:left="0"/>
        <w:jc w:val="both"/>
        <w:rPr>
          <w:rFonts w:ascii="Microsoft Sans Serif"/>
          <w:sz w:val="24"/>
        </w:rPr>
      </w:pPr>
    </w:p>
    <w:p w:rsidR="000C4270" w:rsidRPr="003F5EC1" w:rsidRDefault="00AC1334" w:rsidP="00691DB0">
      <w:pPr>
        <w:pStyle w:val="a3"/>
        <w:spacing w:line="254" w:lineRule="auto"/>
        <w:ind w:left="867" w:right="5029" w:firstLine="562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назначении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публичных</w:t>
      </w:r>
      <w:r w:rsidR="00034868">
        <w:rPr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 слушаний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проекту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="00C421FF">
        <w:rPr>
          <w:w w:val="105"/>
          <w:sz w:val="26"/>
          <w:szCs w:val="26"/>
        </w:rPr>
        <w:t>приказа Д</w:t>
      </w:r>
      <w:r w:rsidR="00C831B9">
        <w:rPr>
          <w:w w:val="105"/>
          <w:sz w:val="26"/>
          <w:szCs w:val="26"/>
        </w:rPr>
        <w:t>епартамента</w:t>
      </w:r>
      <w:r w:rsidR="00C421FF">
        <w:rPr>
          <w:w w:val="105"/>
          <w:sz w:val="26"/>
          <w:szCs w:val="26"/>
        </w:rPr>
        <w:t xml:space="preserve"> архитектуры и градостроительства Воронежской области «О внесении изменений в правила землепользования и застройки Евстратовского сельского поселения Россошанского муниципального района Воронежской области».</w:t>
      </w:r>
    </w:p>
    <w:p w:rsidR="000C4270" w:rsidRPr="003F5EC1" w:rsidRDefault="000C4270" w:rsidP="00691DB0">
      <w:pPr>
        <w:pStyle w:val="a3"/>
        <w:spacing w:before="1"/>
        <w:ind w:left="0"/>
        <w:jc w:val="both"/>
        <w:rPr>
          <w:sz w:val="26"/>
          <w:szCs w:val="26"/>
        </w:rPr>
      </w:pPr>
    </w:p>
    <w:p w:rsidR="000C4270" w:rsidRPr="003F5EC1" w:rsidRDefault="00AC1334" w:rsidP="00D043BE">
      <w:pPr>
        <w:pStyle w:val="a3"/>
        <w:spacing w:line="252" w:lineRule="auto"/>
        <w:ind w:left="867" w:right="490" w:firstLine="540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В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соответствии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="008149A3">
        <w:rPr>
          <w:w w:val="105"/>
          <w:sz w:val="26"/>
          <w:szCs w:val="26"/>
        </w:rPr>
        <w:t>с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="008149A3">
        <w:rPr>
          <w:w w:val="105"/>
          <w:sz w:val="26"/>
          <w:szCs w:val="26"/>
        </w:rPr>
        <w:t>Градостроительным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кодекс</w:t>
      </w:r>
      <w:r w:rsidR="008149A3">
        <w:rPr>
          <w:w w:val="105"/>
          <w:sz w:val="26"/>
          <w:szCs w:val="26"/>
        </w:rPr>
        <w:t>ом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Российской</w:t>
      </w:r>
      <w:r w:rsidRPr="003F5EC1">
        <w:rPr>
          <w:spacing w:val="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Федерации,</w:t>
      </w:r>
      <w:r w:rsidR="008149A3">
        <w:rPr>
          <w:w w:val="105"/>
          <w:sz w:val="26"/>
          <w:szCs w:val="26"/>
        </w:rPr>
        <w:t xml:space="preserve"> Законом Российской Федерации</w:t>
      </w:r>
      <w:r w:rsidRPr="003F5EC1">
        <w:rPr>
          <w:spacing w:val="3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от</w:t>
      </w:r>
      <w:r w:rsidRPr="003F5EC1">
        <w:rPr>
          <w:spacing w:val="1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06.10.2003</w:t>
      </w:r>
      <w:r w:rsidRPr="003F5EC1">
        <w:rPr>
          <w:spacing w:val="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года</w:t>
      </w:r>
      <w:r w:rsidR="00836FA0">
        <w:rPr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№131-ФЗ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«Об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общих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принципах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организации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местного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самоуправления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Российской Федерации», </w:t>
      </w:r>
      <w:r w:rsidR="00836FA0">
        <w:rPr>
          <w:w w:val="105"/>
          <w:sz w:val="26"/>
          <w:szCs w:val="26"/>
        </w:rPr>
        <w:t xml:space="preserve">Законом Воронежской области от 07.07.2006 </w:t>
      </w:r>
      <w:r w:rsidR="00CD605A">
        <w:rPr>
          <w:w w:val="105"/>
          <w:sz w:val="26"/>
          <w:szCs w:val="26"/>
        </w:rPr>
        <w:t>№61-ОЗ « О регулировании градостроительной деятельности в Воронежской области», Законом Воронежской области от 20.12.2018года №173-ОЗ «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решением Совета народных</w:t>
      </w:r>
      <w:r w:rsidR="00194A45">
        <w:rPr>
          <w:w w:val="105"/>
          <w:sz w:val="26"/>
          <w:szCs w:val="26"/>
        </w:rPr>
        <w:t xml:space="preserve"> депутатов Евстратовского сельского поселения от</w:t>
      </w:r>
      <w:r w:rsidR="00AC17B2">
        <w:rPr>
          <w:w w:val="105"/>
          <w:sz w:val="26"/>
          <w:szCs w:val="26"/>
        </w:rPr>
        <w:t xml:space="preserve"> 28.12.2020  №17</w:t>
      </w:r>
      <w:r w:rsidR="00B04C79">
        <w:rPr>
          <w:w w:val="105"/>
          <w:sz w:val="26"/>
          <w:szCs w:val="26"/>
        </w:rPr>
        <w:t xml:space="preserve"> « Об утверждении Положения о порядке организации и проведения публичных слушаний,</w:t>
      </w:r>
      <w:r w:rsidR="001A3AE4">
        <w:rPr>
          <w:w w:val="105"/>
          <w:sz w:val="26"/>
          <w:szCs w:val="26"/>
        </w:rPr>
        <w:t xml:space="preserve"> </w:t>
      </w:r>
      <w:r w:rsidR="00B04C79">
        <w:rPr>
          <w:w w:val="105"/>
          <w:sz w:val="26"/>
          <w:szCs w:val="26"/>
        </w:rPr>
        <w:t>общественных обсуждений в Евстратовском</w:t>
      </w:r>
      <w:r w:rsidR="001A3AE4">
        <w:rPr>
          <w:w w:val="105"/>
          <w:sz w:val="26"/>
          <w:szCs w:val="26"/>
        </w:rPr>
        <w:t xml:space="preserve"> сельском поселении Россошанского муниципального района Воронежской области», Уставом Евстратовского сельского поселения</w:t>
      </w:r>
    </w:p>
    <w:p w:rsidR="000C4270" w:rsidRPr="003F5EC1" w:rsidRDefault="00AC1334" w:rsidP="00691DB0">
      <w:pPr>
        <w:pStyle w:val="11"/>
        <w:spacing w:before="1"/>
        <w:ind w:left="990" w:right="696"/>
        <w:jc w:val="both"/>
        <w:rPr>
          <w:sz w:val="26"/>
          <w:szCs w:val="26"/>
        </w:rPr>
      </w:pPr>
      <w:bookmarkStart w:id="1" w:name="ПОСТАНОВЛЯЮ:"/>
      <w:bookmarkEnd w:id="1"/>
      <w:r w:rsidRPr="003F5EC1">
        <w:rPr>
          <w:w w:val="105"/>
          <w:sz w:val="26"/>
          <w:szCs w:val="26"/>
        </w:rPr>
        <w:t>ПОСТАНОВЛЯЮ:</w:t>
      </w:r>
    </w:p>
    <w:p w:rsidR="000C4270" w:rsidRPr="003F5EC1" w:rsidRDefault="000C4270" w:rsidP="00691DB0">
      <w:pPr>
        <w:pStyle w:val="a3"/>
        <w:spacing w:before="10"/>
        <w:ind w:left="0"/>
        <w:jc w:val="both"/>
        <w:rPr>
          <w:b/>
          <w:sz w:val="26"/>
          <w:szCs w:val="26"/>
        </w:rPr>
      </w:pPr>
    </w:p>
    <w:p w:rsidR="000C4270" w:rsidRPr="003F5EC1" w:rsidRDefault="00AC1334" w:rsidP="005024CB">
      <w:pPr>
        <w:pStyle w:val="a7"/>
        <w:numPr>
          <w:ilvl w:val="0"/>
          <w:numId w:val="4"/>
        </w:numPr>
        <w:tabs>
          <w:tab w:val="left" w:pos="1627"/>
        </w:tabs>
        <w:spacing w:line="254" w:lineRule="auto"/>
        <w:ind w:right="490" w:firstLine="562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Вынести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публичные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слушания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проект</w:t>
      </w:r>
      <w:r w:rsidR="00D043BE">
        <w:rPr>
          <w:w w:val="105"/>
          <w:sz w:val="26"/>
          <w:szCs w:val="26"/>
        </w:rPr>
        <w:t xml:space="preserve"> приказа</w:t>
      </w:r>
      <w:r w:rsidR="00D22EE6">
        <w:rPr>
          <w:w w:val="105"/>
          <w:sz w:val="26"/>
          <w:szCs w:val="26"/>
        </w:rPr>
        <w:t xml:space="preserve"> департамента архитектуры и градостроительства</w:t>
      </w:r>
      <w:r w:rsidR="00DF33AB">
        <w:rPr>
          <w:w w:val="105"/>
          <w:sz w:val="26"/>
          <w:szCs w:val="26"/>
        </w:rPr>
        <w:t xml:space="preserve"> Воронежской области «О внесении изменений в правила землепользования и застройки Евстратовского сельского поселения Россошанского муниципального района Воронежской области</w:t>
      </w:r>
      <w:r w:rsidR="000B7F61">
        <w:rPr>
          <w:w w:val="105"/>
          <w:sz w:val="26"/>
          <w:szCs w:val="26"/>
        </w:rPr>
        <w:t>»</w:t>
      </w:r>
      <w:r w:rsidR="00DF263C">
        <w:rPr>
          <w:w w:val="105"/>
          <w:sz w:val="26"/>
          <w:szCs w:val="26"/>
        </w:rPr>
        <w:t xml:space="preserve">      </w:t>
      </w:r>
      <w:r w:rsidR="000B7F61">
        <w:rPr>
          <w:w w:val="105"/>
          <w:sz w:val="26"/>
          <w:szCs w:val="26"/>
        </w:rPr>
        <w:t>(приложение1</w:t>
      </w:r>
      <w:r w:rsidR="00DF263C">
        <w:rPr>
          <w:w w:val="105"/>
          <w:sz w:val="26"/>
          <w:szCs w:val="26"/>
        </w:rPr>
        <w:t xml:space="preserve"> </w:t>
      </w:r>
      <w:r w:rsidR="000B7F61">
        <w:rPr>
          <w:w w:val="105"/>
          <w:sz w:val="26"/>
          <w:szCs w:val="26"/>
        </w:rPr>
        <w:t>)</w:t>
      </w:r>
      <w:r w:rsidR="00187633" w:rsidRPr="003F5EC1">
        <w:rPr>
          <w:w w:val="105"/>
          <w:sz w:val="26"/>
          <w:szCs w:val="26"/>
        </w:rPr>
        <w:t>.</w:t>
      </w:r>
      <w:r w:rsidRPr="003F5EC1">
        <w:rPr>
          <w:w w:val="105"/>
          <w:sz w:val="26"/>
          <w:szCs w:val="26"/>
        </w:rPr>
        <w:t xml:space="preserve"> </w:t>
      </w:r>
    </w:p>
    <w:p w:rsidR="00665E78" w:rsidRPr="003F5EC1" w:rsidRDefault="00A94A6B" w:rsidP="00691DB0">
      <w:pPr>
        <w:pStyle w:val="a7"/>
        <w:tabs>
          <w:tab w:val="left" w:pos="1627"/>
        </w:tabs>
        <w:spacing w:line="254" w:lineRule="auto"/>
        <w:ind w:left="867" w:right="490" w:firstLine="0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          2.</w:t>
      </w:r>
      <w:r w:rsidR="00AC1334" w:rsidRPr="003F5EC1">
        <w:rPr>
          <w:w w:val="105"/>
          <w:sz w:val="26"/>
          <w:szCs w:val="26"/>
        </w:rPr>
        <w:t>Назначить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публичные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слушания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обсуждению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проекта</w:t>
      </w:r>
      <w:r w:rsidR="00DF263C">
        <w:rPr>
          <w:w w:val="105"/>
          <w:sz w:val="26"/>
          <w:szCs w:val="26"/>
        </w:rPr>
        <w:t xml:space="preserve"> приказа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DF263C">
        <w:rPr>
          <w:w w:val="105"/>
          <w:sz w:val="26"/>
          <w:szCs w:val="26"/>
        </w:rPr>
        <w:t xml:space="preserve">департамента архитектуры и градостроительства Воронежской области «О внесении изменений в правила землепользования и застройки Евстратовского сельского поселения Россошанского муниципального района Воронежской области» на </w:t>
      </w:r>
      <w:r w:rsidR="001E7026">
        <w:rPr>
          <w:w w:val="105"/>
          <w:sz w:val="26"/>
          <w:szCs w:val="26"/>
        </w:rPr>
        <w:t>2</w:t>
      </w:r>
      <w:r w:rsidR="00C02907">
        <w:rPr>
          <w:w w:val="105"/>
          <w:sz w:val="26"/>
          <w:szCs w:val="26"/>
        </w:rPr>
        <w:t>8</w:t>
      </w:r>
      <w:r w:rsidR="001E7026">
        <w:rPr>
          <w:w w:val="105"/>
          <w:sz w:val="26"/>
          <w:szCs w:val="26"/>
        </w:rPr>
        <w:t>.08</w:t>
      </w:r>
      <w:r w:rsidR="00C02907">
        <w:rPr>
          <w:w w:val="105"/>
          <w:sz w:val="26"/>
          <w:szCs w:val="26"/>
        </w:rPr>
        <w:t>.2023года;</w:t>
      </w:r>
    </w:p>
    <w:p w:rsidR="00665E78" w:rsidRPr="003F5EC1" w:rsidRDefault="00665E78" w:rsidP="00691DB0">
      <w:pPr>
        <w:pStyle w:val="a7"/>
        <w:tabs>
          <w:tab w:val="left" w:pos="1627"/>
        </w:tabs>
        <w:spacing w:line="254" w:lineRule="auto"/>
        <w:ind w:left="867" w:right="490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>для жителей  села Евстратовка 2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10.00 ч. в КДЦ с. Евстратовка, расположенного по адресу:  Воронежская область, Россошанский район, с. Евстратовка, ул. Пролетарская, д. 1;</w:t>
      </w:r>
    </w:p>
    <w:p w:rsidR="00665E78" w:rsidRPr="003F5EC1" w:rsidRDefault="00665E78" w:rsidP="00691DB0">
      <w:pPr>
        <w:pStyle w:val="a7"/>
        <w:tabs>
          <w:tab w:val="left" w:pos="1627"/>
        </w:tabs>
        <w:spacing w:line="254" w:lineRule="auto"/>
        <w:ind w:left="867" w:right="490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>для жителей  хутора Малая Меженка 2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11.00 ч. в КДЦ с. Евстратовка, расположенного по адресу:  Воронежская область, Россошанский район, с. Евстратовка, ул. Пролетарская, д. 1;</w:t>
      </w:r>
    </w:p>
    <w:p w:rsidR="00425209" w:rsidRPr="003F5EC1" w:rsidRDefault="00665E78" w:rsidP="00691DB0">
      <w:pPr>
        <w:pStyle w:val="a7"/>
        <w:tabs>
          <w:tab w:val="left" w:pos="1627"/>
        </w:tabs>
        <w:spacing w:line="254" w:lineRule="auto"/>
        <w:ind w:left="867" w:right="490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 для жителей  хутора Славянка и хутора Пинчук 2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C02907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12.00 ч. в КДЦ с.</w:t>
      </w:r>
      <w:r w:rsidR="00425209" w:rsidRPr="003F5EC1">
        <w:rPr>
          <w:w w:val="105"/>
          <w:sz w:val="26"/>
          <w:szCs w:val="26"/>
        </w:rPr>
        <w:t xml:space="preserve"> Евстратовка, расположенного по адресу:  Воронежская область, </w:t>
      </w:r>
      <w:r w:rsidR="00425209" w:rsidRPr="003F5EC1">
        <w:rPr>
          <w:w w:val="105"/>
          <w:sz w:val="26"/>
          <w:szCs w:val="26"/>
        </w:rPr>
        <w:lastRenderedPageBreak/>
        <w:t>Россошанский район, с. Евстратовка, ул. Пролетарская, д. 1.</w:t>
      </w:r>
    </w:p>
    <w:p w:rsidR="00A17519" w:rsidRPr="003F5EC1" w:rsidRDefault="00665E78" w:rsidP="001F5B2F">
      <w:pPr>
        <w:pStyle w:val="a7"/>
        <w:tabs>
          <w:tab w:val="left" w:pos="1627"/>
        </w:tabs>
        <w:spacing w:line="254" w:lineRule="auto"/>
        <w:ind w:left="867" w:right="490" w:firstLine="0"/>
        <w:rPr>
          <w:spacing w:val="1"/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 </w:t>
      </w:r>
      <w:r w:rsidR="0005167E" w:rsidRPr="003F5EC1">
        <w:rPr>
          <w:w w:val="105"/>
          <w:sz w:val="26"/>
          <w:szCs w:val="26"/>
        </w:rPr>
        <w:t xml:space="preserve">             </w:t>
      </w:r>
      <w:r w:rsidR="00CE4D91" w:rsidRPr="003F5EC1">
        <w:rPr>
          <w:w w:val="105"/>
          <w:sz w:val="26"/>
          <w:szCs w:val="26"/>
        </w:rPr>
        <w:t>3.</w:t>
      </w:r>
      <w:r w:rsidR="00AC1334" w:rsidRPr="003F5EC1">
        <w:rPr>
          <w:w w:val="105"/>
          <w:sz w:val="26"/>
          <w:szCs w:val="26"/>
        </w:rPr>
        <w:t>На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период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проведения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публичных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слушаний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открыть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экспозицию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</w:p>
    <w:p w:rsidR="000C4270" w:rsidRPr="003F5EC1" w:rsidRDefault="00A17519" w:rsidP="00691DB0">
      <w:pPr>
        <w:tabs>
          <w:tab w:val="left" w:pos="1898"/>
        </w:tabs>
        <w:spacing w:before="8" w:line="252" w:lineRule="auto"/>
        <w:ind w:left="670" w:right="490" w:firstLine="181"/>
        <w:jc w:val="both"/>
        <w:rPr>
          <w:sz w:val="26"/>
          <w:szCs w:val="26"/>
        </w:rPr>
      </w:pPr>
      <w:r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проекту,</w:t>
      </w:r>
      <w:r w:rsidR="00AC1334" w:rsidRPr="003F5EC1">
        <w:rPr>
          <w:spacing w:val="5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подлежащему</w:t>
      </w:r>
      <w:r w:rsidR="00AC1334" w:rsidRPr="003F5EC1">
        <w:rPr>
          <w:spacing w:val="47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рассмотрению</w:t>
      </w:r>
      <w:r w:rsidR="00AC1334" w:rsidRPr="003F5EC1">
        <w:rPr>
          <w:spacing w:val="5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на</w:t>
      </w:r>
      <w:r w:rsidR="00AC1334" w:rsidRPr="003F5EC1">
        <w:rPr>
          <w:spacing w:val="5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публичных</w:t>
      </w:r>
      <w:r w:rsidR="00AC1334" w:rsidRPr="003F5EC1">
        <w:rPr>
          <w:spacing w:val="5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слушаниях,</w:t>
      </w:r>
      <w:r w:rsidR="00AC1334" w:rsidRPr="003F5EC1">
        <w:rPr>
          <w:spacing w:val="5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и </w:t>
      </w:r>
    </w:p>
    <w:p w:rsidR="000C4270" w:rsidRPr="003F5EC1" w:rsidRDefault="00AC1334" w:rsidP="00691DB0">
      <w:pPr>
        <w:pStyle w:val="a3"/>
        <w:spacing w:before="79" w:line="252" w:lineRule="auto"/>
        <w:ind w:left="867" w:right="313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информационным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материалам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нему,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адресу: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Воронежская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область,</w:t>
      </w:r>
      <w:r w:rsidRPr="003F5EC1">
        <w:rPr>
          <w:spacing w:val="-62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Россошанский</w:t>
      </w:r>
      <w:r w:rsidRPr="003F5EC1">
        <w:rPr>
          <w:spacing w:val="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район,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с.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="00F120E0" w:rsidRPr="003F5EC1">
        <w:rPr>
          <w:w w:val="105"/>
          <w:sz w:val="26"/>
          <w:szCs w:val="26"/>
        </w:rPr>
        <w:t>Евстратовка, ул. Пролетарская,1</w:t>
      </w:r>
      <w:r w:rsidR="0005167E" w:rsidRPr="003F5EC1">
        <w:rPr>
          <w:w w:val="105"/>
          <w:sz w:val="26"/>
          <w:szCs w:val="26"/>
        </w:rPr>
        <w:t>.</w:t>
      </w:r>
      <w:r w:rsidRPr="003F5EC1">
        <w:rPr>
          <w:w w:val="105"/>
          <w:sz w:val="26"/>
          <w:szCs w:val="26"/>
        </w:rPr>
        <w:t xml:space="preserve"> </w:t>
      </w:r>
    </w:p>
    <w:p w:rsidR="000C4270" w:rsidRPr="003F5EC1" w:rsidRDefault="00B4244F" w:rsidP="00691DB0">
      <w:pPr>
        <w:pStyle w:val="a7"/>
        <w:tabs>
          <w:tab w:val="left" w:pos="1401"/>
        </w:tabs>
        <w:ind w:left="1400" w:firstLine="0"/>
        <w:rPr>
          <w:sz w:val="26"/>
          <w:szCs w:val="26"/>
        </w:rPr>
      </w:pPr>
      <w:r w:rsidRPr="003F5EC1">
        <w:rPr>
          <w:sz w:val="26"/>
          <w:szCs w:val="26"/>
        </w:rPr>
        <w:t xml:space="preserve">      4.</w:t>
      </w:r>
      <w:r w:rsidR="00AC1334" w:rsidRPr="003F5EC1">
        <w:rPr>
          <w:sz w:val="26"/>
          <w:szCs w:val="26"/>
        </w:rPr>
        <w:t>Утвердить</w:t>
      </w:r>
      <w:r w:rsidR="00AC1334" w:rsidRPr="003F5EC1">
        <w:rPr>
          <w:spacing w:val="32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оповещение</w:t>
      </w:r>
      <w:r w:rsidR="00AC1334" w:rsidRPr="003F5EC1">
        <w:rPr>
          <w:spacing w:val="33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о</w:t>
      </w:r>
      <w:r w:rsidR="00AC1334" w:rsidRPr="003F5EC1">
        <w:rPr>
          <w:spacing w:val="34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проведении</w:t>
      </w:r>
      <w:r w:rsidR="00AC1334" w:rsidRPr="003F5EC1">
        <w:rPr>
          <w:spacing w:val="33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публичных</w:t>
      </w:r>
      <w:r w:rsidR="00AC1334" w:rsidRPr="003F5EC1">
        <w:rPr>
          <w:spacing w:val="33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 xml:space="preserve">слушаний: </w:t>
      </w:r>
    </w:p>
    <w:p w:rsidR="000C4270" w:rsidRPr="003F5EC1" w:rsidRDefault="00AC1334" w:rsidP="00691DB0">
      <w:pPr>
        <w:pStyle w:val="11"/>
        <w:spacing w:before="229"/>
        <w:ind w:left="2848"/>
        <w:jc w:val="both"/>
        <w:rPr>
          <w:sz w:val="26"/>
          <w:szCs w:val="26"/>
        </w:rPr>
      </w:pPr>
      <w:bookmarkStart w:id="2" w:name="«Оповещение_о_проведении_публичных_слуша"/>
      <w:bookmarkEnd w:id="2"/>
      <w:r w:rsidRPr="003F5EC1">
        <w:rPr>
          <w:sz w:val="26"/>
          <w:szCs w:val="26"/>
        </w:rPr>
        <w:t>Оповещение</w:t>
      </w:r>
      <w:r w:rsidRPr="003F5EC1">
        <w:rPr>
          <w:spacing w:val="45"/>
          <w:sz w:val="26"/>
          <w:szCs w:val="26"/>
        </w:rPr>
        <w:t xml:space="preserve"> </w:t>
      </w:r>
      <w:r w:rsidRPr="003F5EC1">
        <w:rPr>
          <w:sz w:val="26"/>
          <w:szCs w:val="26"/>
        </w:rPr>
        <w:t>о</w:t>
      </w:r>
      <w:r w:rsidRPr="003F5EC1">
        <w:rPr>
          <w:spacing w:val="57"/>
          <w:sz w:val="26"/>
          <w:szCs w:val="26"/>
        </w:rPr>
        <w:t xml:space="preserve"> </w:t>
      </w:r>
      <w:r w:rsidRPr="003F5EC1">
        <w:rPr>
          <w:sz w:val="26"/>
          <w:szCs w:val="26"/>
        </w:rPr>
        <w:t>проведении</w:t>
      </w:r>
      <w:r w:rsidRPr="003F5EC1">
        <w:rPr>
          <w:spacing w:val="45"/>
          <w:sz w:val="26"/>
          <w:szCs w:val="26"/>
        </w:rPr>
        <w:t xml:space="preserve"> </w:t>
      </w:r>
      <w:r w:rsidRPr="003F5EC1">
        <w:rPr>
          <w:sz w:val="26"/>
          <w:szCs w:val="26"/>
        </w:rPr>
        <w:t>публичных</w:t>
      </w:r>
      <w:r w:rsidRPr="003F5EC1">
        <w:rPr>
          <w:spacing w:val="57"/>
          <w:sz w:val="26"/>
          <w:szCs w:val="26"/>
        </w:rPr>
        <w:t xml:space="preserve"> </w:t>
      </w:r>
      <w:r w:rsidRPr="003F5EC1">
        <w:rPr>
          <w:sz w:val="26"/>
          <w:szCs w:val="26"/>
        </w:rPr>
        <w:t>слушаний.</w:t>
      </w:r>
    </w:p>
    <w:p w:rsidR="002E017D" w:rsidRDefault="001F5B2F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C1334" w:rsidRPr="003F5EC1">
        <w:rPr>
          <w:sz w:val="26"/>
          <w:szCs w:val="26"/>
        </w:rPr>
        <w:t>На публичн</w:t>
      </w:r>
      <w:r w:rsidR="00BE6644">
        <w:rPr>
          <w:sz w:val="26"/>
          <w:szCs w:val="26"/>
        </w:rPr>
        <w:t>ые слушания, проводимые в срок 11</w:t>
      </w:r>
      <w:r w:rsidR="00AC1334" w:rsidRPr="003F5EC1">
        <w:rPr>
          <w:sz w:val="26"/>
          <w:szCs w:val="26"/>
        </w:rPr>
        <w:t>.0</w:t>
      </w:r>
      <w:r w:rsidR="00BE6644">
        <w:rPr>
          <w:sz w:val="26"/>
          <w:szCs w:val="26"/>
        </w:rPr>
        <w:t>8</w:t>
      </w:r>
      <w:r w:rsidR="00AC1334" w:rsidRPr="003F5EC1">
        <w:rPr>
          <w:sz w:val="26"/>
          <w:szCs w:val="26"/>
        </w:rPr>
        <w:t>.2023 г. по 2</w:t>
      </w:r>
      <w:r w:rsidR="00965C37">
        <w:rPr>
          <w:sz w:val="26"/>
          <w:szCs w:val="26"/>
        </w:rPr>
        <w:t>8</w:t>
      </w:r>
      <w:r w:rsidR="00AC1334" w:rsidRPr="003F5EC1">
        <w:rPr>
          <w:sz w:val="26"/>
          <w:szCs w:val="26"/>
        </w:rPr>
        <w:t>.0</w:t>
      </w:r>
      <w:r w:rsidR="00965C37">
        <w:rPr>
          <w:sz w:val="26"/>
          <w:szCs w:val="26"/>
        </w:rPr>
        <w:t>8</w:t>
      </w:r>
      <w:r w:rsidR="00AC1334" w:rsidRPr="003F5EC1">
        <w:rPr>
          <w:sz w:val="26"/>
          <w:szCs w:val="26"/>
        </w:rPr>
        <w:t>.2023 г.,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 xml:space="preserve">выносится проект внесения изменений в </w:t>
      </w:r>
      <w:r w:rsidR="00273EB3">
        <w:rPr>
          <w:sz w:val="26"/>
          <w:szCs w:val="26"/>
        </w:rPr>
        <w:t>правила землепользования и застройки</w:t>
      </w:r>
      <w:r w:rsidR="00517CA3" w:rsidRPr="003F5EC1">
        <w:rPr>
          <w:sz w:val="26"/>
          <w:szCs w:val="26"/>
        </w:rPr>
        <w:t xml:space="preserve"> Евстратовского</w:t>
      </w:r>
      <w:r w:rsidR="00AC1334" w:rsidRPr="003F5EC1">
        <w:rPr>
          <w:sz w:val="26"/>
          <w:szCs w:val="26"/>
        </w:rPr>
        <w:t xml:space="preserve"> сельского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поселения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Россошанского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муниципального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района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Воронежской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области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в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sz w:val="26"/>
          <w:szCs w:val="26"/>
        </w:rPr>
        <w:t>части</w:t>
      </w:r>
      <w:r w:rsidR="002E017D">
        <w:rPr>
          <w:sz w:val="26"/>
          <w:szCs w:val="26"/>
        </w:rPr>
        <w:t>:</w:t>
      </w:r>
    </w:p>
    <w:p w:rsidR="0070148E" w:rsidRPr="00120D94" w:rsidRDefault="00AC1334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3F5EC1">
        <w:rPr>
          <w:spacing w:val="1"/>
          <w:sz w:val="26"/>
          <w:szCs w:val="26"/>
        </w:rPr>
        <w:t xml:space="preserve"> </w:t>
      </w:r>
      <w:r w:rsidR="0070148E" w:rsidRPr="00120D94">
        <w:rPr>
          <w:sz w:val="26"/>
          <w:szCs w:val="26"/>
        </w:rPr>
        <w:t xml:space="preserve">1.1. </w:t>
      </w:r>
      <w:r w:rsidR="0070148E" w:rsidRPr="00120D94">
        <w:rPr>
          <w:rFonts w:hint="eastAsia"/>
          <w:sz w:val="26"/>
          <w:szCs w:val="26"/>
        </w:rPr>
        <w:t>В</w:t>
      </w:r>
      <w:r w:rsidR="0070148E" w:rsidRPr="00120D94">
        <w:rPr>
          <w:sz w:val="26"/>
          <w:szCs w:val="26"/>
        </w:rPr>
        <w:t xml:space="preserve"> </w:t>
      </w:r>
      <w:r w:rsidR="0070148E" w:rsidRPr="00120D94">
        <w:rPr>
          <w:rFonts w:hint="eastAsia"/>
          <w:sz w:val="26"/>
          <w:szCs w:val="26"/>
        </w:rPr>
        <w:t>подпункте</w:t>
      </w:r>
      <w:r w:rsidR="0070148E" w:rsidRPr="00120D94">
        <w:rPr>
          <w:sz w:val="26"/>
          <w:szCs w:val="26"/>
        </w:rPr>
        <w:t xml:space="preserve"> 1 </w:t>
      </w:r>
      <w:r w:rsidR="0070148E" w:rsidRPr="00120D94">
        <w:rPr>
          <w:rFonts w:hint="eastAsia"/>
          <w:sz w:val="26"/>
          <w:szCs w:val="26"/>
        </w:rPr>
        <w:t>пункта</w:t>
      </w:r>
      <w:r w:rsidR="0070148E" w:rsidRPr="00120D94">
        <w:rPr>
          <w:sz w:val="26"/>
          <w:szCs w:val="26"/>
        </w:rPr>
        <w:t xml:space="preserve"> 7 </w:t>
      </w:r>
      <w:r w:rsidR="0070148E" w:rsidRPr="00120D94">
        <w:rPr>
          <w:rFonts w:hint="eastAsia"/>
          <w:sz w:val="26"/>
          <w:szCs w:val="26"/>
        </w:rPr>
        <w:t>раздела</w:t>
      </w:r>
      <w:r w:rsidR="0070148E" w:rsidRPr="00120D94">
        <w:rPr>
          <w:sz w:val="26"/>
          <w:szCs w:val="26"/>
        </w:rPr>
        <w:t xml:space="preserve"> 2 </w:t>
      </w:r>
      <w:r w:rsidR="0070148E" w:rsidRPr="00120D94">
        <w:rPr>
          <w:rFonts w:hint="eastAsia"/>
          <w:sz w:val="26"/>
          <w:szCs w:val="26"/>
        </w:rPr>
        <w:t>части</w:t>
      </w:r>
      <w:r w:rsidR="0070148E" w:rsidRPr="00120D94">
        <w:rPr>
          <w:sz w:val="26"/>
          <w:szCs w:val="26"/>
        </w:rPr>
        <w:t xml:space="preserve"> I </w:t>
      </w:r>
      <w:r w:rsidR="0070148E" w:rsidRPr="00120D94">
        <w:rPr>
          <w:rFonts w:hint="eastAsia"/>
          <w:sz w:val="26"/>
          <w:szCs w:val="26"/>
        </w:rPr>
        <w:t>Правил</w:t>
      </w:r>
      <w:r w:rsidR="0070148E" w:rsidRPr="00120D94">
        <w:rPr>
          <w:sz w:val="26"/>
          <w:szCs w:val="26"/>
        </w:rPr>
        <w:t xml:space="preserve"> </w:t>
      </w:r>
      <w:r w:rsidR="0070148E" w:rsidRPr="00120D94">
        <w:rPr>
          <w:rFonts w:hint="eastAsia"/>
          <w:sz w:val="26"/>
          <w:szCs w:val="26"/>
        </w:rPr>
        <w:t>слова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rFonts w:hint="eastAsia"/>
          <w:sz w:val="26"/>
          <w:szCs w:val="26"/>
        </w:rPr>
        <w:t>«пунктом</w:t>
      </w:r>
      <w:r w:rsidRPr="00120D94">
        <w:rPr>
          <w:sz w:val="26"/>
          <w:szCs w:val="26"/>
        </w:rPr>
        <w:t xml:space="preserve"> 6.1 </w:t>
      </w:r>
      <w:r w:rsidRPr="00120D94">
        <w:rPr>
          <w:rFonts w:hint="eastAsia"/>
          <w:sz w:val="26"/>
          <w:szCs w:val="26"/>
        </w:rPr>
        <w:t>статьи</w:t>
      </w:r>
      <w:r w:rsidRPr="00120D94">
        <w:rPr>
          <w:sz w:val="26"/>
          <w:szCs w:val="26"/>
        </w:rPr>
        <w:t xml:space="preserve"> 26.3 </w:t>
      </w:r>
      <w:r w:rsidRPr="00120D94">
        <w:rPr>
          <w:rFonts w:hint="eastAsia"/>
          <w:sz w:val="26"/>
          <w:szCs w:val="26"/>
        </w:rPr>
        <w:t>Федерального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закона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от</w:t>
      </w:r>
      <w:r w:rsidRPr="00120D94">
        <w:rPr>
          <w:sz w:val="26"/>
          <w:szCs w:val="26"/>
        </w:rPr>
        <w:t xml:space="preserve"> 06.10.1999 </w:t>
      </w:r>
      <w:r w:rsidRPr="00120D94">
        <w:rPr>
          <w:rFonts w:hint="eastAsia"/>
          <w:sz w:val="26"/>
          <w:szCs w:val="26"/>
        </w:rPr>
        <w:t>№</w:t>
      </w:r>
      <w:r w:rsidRPr="00120D94">
        <w:rPr>
          <w:sz w:val="26"/>
          <w:szCs w:val="26"/>
        </w:rPr>
        <w:t xml:space="preserve"> 184-</w:t>
      </w:r>
      <w:r w:rsidRPr="00120D94">
        <w:rPr>
          <w:rFonts w:hint="eastAsia"/>
          <w:sz w:val="26"/>
          <w:szCs w:val="26"/>
        </w:rPr>
        <w:t>ФЗ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rFonts w:hint="eastAsia"/>
          <w:sz w:val="26"/>
          <w:szCs w:val="26"/>
        </w:rPr>
        <w:t>«Об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общих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принципах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организации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законодательных</w:t>
      </w:r>
      <w:r w:rsidRPr="00120D94">
        <w:rPr>
          <w:sz w:val="26"/>
          <w:szCs w:val="26"/>
        </w:rPr>
        <w:t xml:space="preserve"> (</w:t>
      </w:r>
      <w:r w:rsidRPr="00120D94">
        <w:rPr>
          <w:rFonts w:hint="eastAsia"/>
          <w:sz w:val="26"/>
          <w:szCs w:val="26"/>
        </w:rPr>
        <w:t>представительных</w:t>
      </w:r>
      <w:r w:rsidRPr="00120D94">
        <w:rPr>
          <w:sz w:val="26"/>
          <w:szCs w:val="26"/>
        </w:rPr>
        <w:t>)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rFonts w:hint="eastAsia"/>
          <w:sz w:val="26"/>
          <w:szCs w:val="26"/>
        </w:rPr>
        <w:t>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исполнительных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органов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государственной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власти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субъектов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Российской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rFonts w:hint="eastAsia"/>
          <w:sz w:val="26"/>
          <w:szCs w:val="26"/>
        </w:rPr>
        <w:t>Федерации»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заменить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словами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«частью</w:t>
      </w:r>
      <w:r w:rsidRPr="00120D94">
        <w:rPr>
          <w:sz w:val="26"/>
          <w:szCs w:val="26"/>
        </w:rPr>
        <w:t xml:space="preserve"> 3 </w:t>
      </w:r>
      <w:r w:rsidRPr="00120D94">
        <w:rPr>
          <w:rFonts w:hint="eastAsia"/>
          <w:sz w:val="26"/>
          <w:szCs w:val="26"/>
        </w:rPr>
        <w:t>статьи</w:t>
      </w:r>
      <w:r w:rsidRPr="00120D94">
        <w:rPr>
          <w:sz w:val="26"/>
          <w:szCs w:val="26"/>
        </w:rPr>
        <w:t xml:space="preserve"> 6 </w:t>
      </w:r>
      <w:r w:rsidRPr="00120D94">
        <w:rPr>
          <w:rFonts w:hint="eastAsia"/>
          <w:sz w:val="26"/>
          <w:szCs w:val="26"/>
        </w:rPr>
        <w:t>Федерального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закона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от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sz w:val="26"/>
          <w:szCs w:val="26"/>
        </w:rPr>
        <w:t xml:space="preserve">21.12.2021 </w:t>
      </w:r>
      <w:r w:rsidRPr="00120D94">
        <w:rPr>
          <w:rFonts w:hint="eastAsia"/>
          <w:sz w:val="26"/>
          <w:szCs w:val="26"/>
        </w:rPr>
        <w:t>№</w:t>
      </w:r>
      <w:r w:rsidRPr="00120D94">
        <w:rPr>
          <w:sz w:val="26"/>
          <w:szCs w:val="26"/>
        </w:rPr>
        <w:t xml:space="preserve"> 414-</w:t>
      </w:r>
      <w:r w:rsidRPr="00120D94">
        <w:rPr>
          <w:rFonts w:hint="eastAsia"/>
          <w:sz w:val="26"/>
          <w:szCs w:val="26"/>
        </w:rPr>
        <w:t>ФЗ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«Об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общих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принципах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организации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публичной</w:t>
      </w:r>
    </w:p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120D94">
        <w:rPr>
          <w:rFonts w:hint="eastAsia"/>
          <w:sz w:val="26"/>
          <w:szCs w:val="26"/>
        </w:rPr>
        <w:t>власти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в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субъектах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Российской</w:t>
      </w:r>
      <w:r w:rsidRPr="00120D94">
        <w:rPr>
          <w:sz w:val="26"/>
          <w:szCs w:val="26"/>
        </w:rPr>
        <w:t xml:space="preserve"> </w:t>
      </w:r>
      <w:r w:rsidRPr="00120D94">
        <w:rPr>
          <w:rFonts w:hint="eastAsia"/>
          <w:sz w:val="26"/>
          <w:szCs w:val="26"/>
        </w:rPr>
        <w:t>Федерации»</w:t>
      </w:r>
      <w:r w:rsidRPr="00120D94">
        <w:rPr>
          <w:sz w:val="26"/>
          <w:szCs w:val="26"/>
        </w:rPr>
        <w:t>.</w:t>
      </w:r>
    </w:p>
    <w:p w:rsidR="0070148E" w:rsidRPr="00A16A83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A16A83">
        <w:rPr>
          <w:sz w:val="26"/>
          <w:szCs w:val="26"/>
        </w:rPr>
        <w:t xml:space="preserve">1.2. </w:t>
      </w:r>
      <w:r w:rsidRPr="00A16A83">
        <w:rPr>
          <w:rFonts w:hint="eastAsia"/>
          <w:sz w:val="26"/>
          <w:szCs w:val="26"/>
        </w:rPr>
        <w:t>В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пункте</w:t>
      </w:r>
      <w:r w:rsidRPr="00A16A83">
        <w:rPr>
          <w:sz w:val="26"/>
          <w:szCs w:val="26"/>
        </w:rPr>
        <w:t xml:space="preserve"> 17 </w:t>
      </w:r>
      <w:r w:rsidRPr="00A16A83">
        <w:rPr>
          <w:rFonts w:hint="eastAsia"/>
          <w:sz w:val="26"/>
          <w:szCs w:val="26"/>
        </w:rPr>
        <w:t>части</w:t>
      </w:r>
      <w:r w:rsidRPr="00A16A83">
        <w:rPr>
          <w:sz w:val="26"/>
          <w:szCs w:val="26"/>
        </w:rPr>
        <w:t xml:space="preserve"> II </w:t>
      </w:r>
      <w:r w:rsidRPr="00A16A83">
        <w:rPr>
          <w:rFonts w:hint="eastAsia"/>
          <w:sz w:val="26"/>
          <w:szCs w:val="26"/>
        </w:rPr>
        <w:t>Правил</w:t>
      </w:r>
      <w:r w:rsidRPr="00A16A83">
        <w:rPr>
          <w:sz w:val="26"/>
          <w:szCs w:val="26"/>
        </w:rPr>
        <w:t>:</w:t>
      </w:r>
    </w:p>
    <w:p w:rsidR="0070148E" w:rsidRPr="00A16A83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A16A83">
        <w:rPr>
          <w:sz w:val="26"/>
          <w:szCs w:val="26"/>
        </w:rPr>
        <w:t xml:space="preserve">1.2.1. </w:t>
      </w:r>
      <w:r w:rsidRPr="00A16A83">
        <w:rPr>
          <w:rFonts w:hint="eastAsia"/>
          <w:sz w:val="26"/>
          <w:szCs w:val="26"/>
        </w:rPr>
        <w:t>В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подпункте</w:t>
      </w:r>
      <w:r w:rsidRPr="00A16A83">
        <w:rPr>
          <w:sz w:val="26"/>
          <w:szCs w:val="26"/>
        </w:rPr>
        <w:t xml:space="preserve"> 1 </w:t>
      </w:r>
      <w:r w:rsidRPr="00A16A83">
        <w:rPr>
          <w:rFonts w:hint="eastAsia"/>
          <w:sz w:val="26"/>
          <w:szCs w:val="26"/>
        </w:rPr>
        <w:t>карту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градостроительного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зонирования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территории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Евстратовского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сельского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поселения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Россошанского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муниципального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района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Воронежской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области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изложить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в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редакции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согласно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приложению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№</w:t>
      </w:r>
      <w:r w:rsidRPr="00A16A83">
        <w:rPr>
          <w:sz w:val="26"/>
          <w:szCs w:val="26"/>
        </w:rPr>
        <w:t xml:space="preserve"> 1 </w:t>
      </w:r>
      <w:r w:rsidRPr="00A16A83">
        <w:rPr>
          <w:rFonts w:hint="eastAsia"/>
          <w:sz w:val="26"/>
          <w:szCs w:val="26"/>
        </w:rPr>
        <w:t>к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настоящему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приказу</w:t>
      </w:r>
      <w:r w:rsidRPr="00A16A83">
        <w:rPr>
          <w:sz w:val="26"/>
          <w:szCs w:val="26"/>
        </w:rPr>
        <w:t>.</w:t>
      </w:r>
    </w:p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A16A83">
        <w:rPr>
          <w:sz w:val="26"/>
          <w:szCs w:val="26"/>
        </w:rPr>
        <w:t xml:space="preserve">1.2.2. </w:t>
      </w:r>
      <w:r w:rsidRPr="00A16A83">
        <w:rPr>
          <w:rFonts w:hint="eastAsia"/>
          <w:sz w:val="26"/>
          <w:szCs w:val="26"/>
        </w:rPr>
        <w:t>В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подпункте</w:t>
      </w:r>
      <w:r w:rsidRPr="00A16A83">
        <w:rPr>
          <w:sz w:val="26"/>
          <w:szCs w:val="26"/>
        </w:rPr>
        <w:t xml:space="preserve"> 2 </w:t>
      </w:r>
      <w:r w:rsidRPr="00A16A83">
        <w:rPr>
          <w:rFonts w:hint="eastAsia"/>
          <w:sz w:val="26"/>
          <w:szCs w:val="26"/>
        </w:rPr>
        <w:t>карту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градостроительного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зонирования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отображением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зон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особыми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условиями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использования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территории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Евстратовского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сельского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поселения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Россошанского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муниципального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района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Воронежской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области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изложить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в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редакции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согласно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приложению</w:t>
      </w:r>
      <w:r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№</w:t>
      </w:r>
      <w:r w:rsidRPr="00A16A83">
        <w:rPr>
          <w:sz w:val="26"/>
          <w:szCs w:val="26"/>
        </w:rPr>
        <w:t xml:space="preserve"> 2 </w:t>
      </w:r>
      <w:r w:rsidRPr="00A16A83">
        <w:rPr>
          <w:rFonts w:hint="eastAsia"/>
          <w:sz w:val="26"/>
          <w:szCs w:val="26"/>
        </w:rPr>
        <w:t>к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настоящему</w:t>
      </w:r>
      <w:r w:rsidRPr="00A16A83">
        <w:rPr>
          <w:sz w:val="26"/>
          <w:szCs w:val="26"/>
        </w:rPr>
        <w:t xml:space="preserve"> </w:t>
      </w:r>
      <w:r w:rsidRPr="00A16A83">
        <w:rPr>
          <w:rFonts w:hint="eastAsia"/>
          <w:sz w:val="26"/>
          <w:szCs w:val="26"/>
        </w:rPr>
        <w:t>приказу</w:t>
      </w:r>
      <w:r w:rsidRPr="00A16A83">
        <w:rPr>
          <w:sz w:val="26"/>
          <w:szCs w:val="26"/>
        </w:rPr>
        <w:t>.</w:t>
      </w:r>
    </w:p>
    <w:p w:rsidR="0070148E" w:rsidRPr="00730F83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730F83">
        <w:rPr>
          <w:sz w:val="26"/>
          <w:szCs w:val="26"/>
        </w:rPr>
        <w:t xml:space="preserve">1.2.3. </w:t>
      </w:r>
      <w:r w:rsidRPr="00730F83">
        <w:rPr>
          <w:rFonts w:hint="eastAsia"/>
          <w:sz w:val="26"/>
          <w:szCs w:val="26"/>
        </w:rPr>
        <w:t>После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подпункта</w:t>
      </w:r>
      <w:r w:rsidRPr="00730F83">
        <w:rPr>
          <w:sz w:val="26"/>
          <w:szCs w:val="26"/>
        </w:rPr>
        <w:t xml:space="preserve"> 2 </w:t>
      </w:r>
      <w:r w:rsidRPr="00730F83">
        <w:rPr>
          <w:rFonts w:hint="eastAsia"/>
          <w:sz w:val="26"/>
          <w:szCs w:val="26"/>
        </w:rPr>
        <w:t>дополнить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подпунктами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следующего</w:t>
      </w:r>
    </w:p>
    <w:p w:rsidR="0070148E" w:rsidRPr="00730F83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730F83">
        <w:rPr>
          <w:rFonts w:hint="eastAsia"/>
          <w:sz w:val="26"/>
          <w:szCs w:val="26"/>
        </w:rPr>
        <w:t>содержания</w:t>
      </w:r>
      <w:r w:rsidRPr="00730F83">
        <w:rPr>
          <w:sz w:val="26"/>
          <w:szCs w:val="26"/>
        </w:rPr>
        <w:t>:</w:t>
      </w:r>
    </w:p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730F83">
        <w:rPr>
          <w:sz w:val="26"/>
          <w:szCs w:val="26"/>
        </w:rPr>
        <w:t xml:space="preserve">2.1. </w:t>
      </w:r>
      <w:r w:rsidRPr="00730F83">
        <w:rPr>
          <w:rFonts w:hint="eastAsia"/>
          <w:sz w:val="26"/>
          <w:szCs w:val="26"/>
        </w:rPr>
        <w:t>На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территории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Евстратовского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сельского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поселения</w:t>
      </w:r>
      <w:r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Россошанского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муниципального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района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Воронежской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области</w:t>
      </w:r>
      <w:r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располагаются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следующие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объекты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археологического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наследия</w:t>
      </w:r>
      <w:r w:rsidRPr="00730F83">
        <w:rPr>
          <w:sz w:val="26"/>
          <w:szCs w:val="26"/>
        </w:rPr>
        <w:t xml:space="preserve">, </w:t>
      </w:r>
      <w:r w:rsidRPr="00730F83">
        <w:rPr>
          <w:rFonts w:hint="eastAsia"/>
          <w:sz w:val="26"/>
          <w:szCs w:val="26"/>
        </w:rPr>
        <w:t>границы</w:t>
      </w:r>
      <w:r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территорий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которых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опубликованию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не</w:t>
      </w:r>
      <w:r w:rsidRPr="00730F83">
        <w:rPr>
          <w:sz w:val="26"/>
          <w:szCs w:val="26"/>
        </w:rPr>
        <w:t xml:space="preserve"> </w:t>
      </w:r>
      <w:r w:rsidRPr="00730F83">
        <w:rPr>
          <w:rFonts w:hint="eastAsia"/>
          <w:sz w:val="26"/>
          <w:szCs w:val="26"/>
        </w:rPr>
        <w:t>подлежат</w:t>
      </w:r>
      <w:r w:rsidRPr="00730F83">
        <w:rPr>
          <w:sz w:val="26"/>
          <w:szCs w:val="26"/>
        </w:rPr>
        <w:t>*:</w:t>
      </w:r>
    </w:p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</w:p>
    <w:tbl>
      <w:tblPr>
        <w:tblStyle w:val="aff3"/>
        <w:tblW w:w="9781" w:type="dxa"/>
        <w:tblInd w:w="846" w:type="dxa"/>
        <w:tblLook w:val="04A0" w:firstRow="1" w:lastRow="0" w:firstColumn="1" w:lastColumn="0" w:noHBand="0" w:noVBand="1"/>
      </w:tblPr>
      <w:tblGrid>
        <w:gridCol w:w="1057"/>
        <w:gridCol w:w="3548"/>
        <w:gridCol w:w="5176"/>
      </w:tblGrid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3548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объекта культурного наследия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Сведения о границах территории объекта культурного наст\ледия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548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548" w:type="dxa"/>
          </w:tcPr>
          <w:p w:rsidR="0070148E" w:rsidRPr="00F2644A" w:rsidRDefault="0070148E" w:rsidP="00005D20">
            <w:pPr>
              <w:pStyle w:val="a7"/>
              <w:widowControl w:val="0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 w:rsidRPr="00F2644A">
              <w:rPr>
                <w:rFonts w:hint="eastAsia"/>
                <w:sz w:val="26"/>
                <w:szCs w:val="26"/>
              </w:rPr>
              <w:t>Одиночный</w:t>
            </w:r>
            <w:r w:rsidRPr="00F2644A">
              <w:rPr>
                <w:sz w:val="26"/>
                <w:szCs w:val="26"/>
              </w:rPr>
              <w:t xml:space="preserve"> </w:t>
            </w:r>
            <w:r w:rsidRPr="00F2644A">
              <w:rPr>
                <w:rFonts w:hint="eastAsia"/>
                <w:sz w:val="26"/>
                <w:szCs w:val="26"/>
              </w:rPr>
              <w:t>курган</w:t>
            </w:r>
            <w:r w:rsidRPr="00F2644A">
              <w:rPr>
                <w:sz w:val="26"/>
                <w:szCs w:val="26"/>
              </w:rPr>
              <w:t xml:space="preserve"> 2 </w:t>
            </w:r>
            <w:r w:rsidRPr="00F2644A">
              <w:rPr>
                <w:rFonts w:hint="eastAsia"/>
                <w:sz w:val="26"/>
                <w:szCs w:val="26"/>
              </w:rPr>
              <w:t>у</w:t>
            </w:r>
            <w:r w:rsidRPr="00F2644A">
              <w:rPr>
                <w:sz w:val="26"/>
                <w:szCs w:val="26"/>
              </w:rPr>
              <w:t xml:space="preserve"> </w:t>
            </w:r>
            <w:r w:rsidRPr="00F2644A">
              <w:rPr>
                <w:rFonts w:hint="eastAsia"/>
                <w:sz w:val="26"/>
                <w:szCs w:val="26"/>
              </w:rPr>
              <w:t>с</w:t>
            </w:r>
            <w:r w:rsidRPr="00F2644A"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 xml:space="preserve"> </w:t>
            </w:r>
            <w:r w:rsidRPr="00F2644A">
              <w:rPr>
                <w:rFonts w:hint="eastAsia"/>
                <w:sz w:val="26"/>
                <w:szCs w:val="26"/>
              </w:rPr>
              <w:t>Евстратовка</w:t>
            </w:r>
            <w:r>
              <w:rPr>
                <w:sz w:val="26"/>
                <w:szCs w:val="26"/>
              </w:rPr>
              <w:t xml:space="preserve"> </w:t>
            </w:r>
            <w:r w:rsidRPr="00F2644A">
              <w:rPr>
                <w:rFonts w:hint="eastAsia"/>
                <w:sz w:val="26"/>
                <w:szCs w:val="26"/>
              </w:rPr>
              <w:t>Россошанского</w:t>
            </w:r>
          </w:p>
          <w:p w:rsidR="0070148E" w:rsidRDefault="0070148E" w:rsidP="00005D20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 w:rsidRPr="00F2644A">
              <w:rPr>
                <w:rFonts w:hint="eastAsia"/>
                <w:sz w:val="26"/>
                <w:szCs w:val="26"/>
              </w:rPr>
              <w:t>района</w:t>
            </w:r>
          </w:p>
        </w:tc>
        <w:tc>
          <w:tcPr>
            <w:tcW w:w="5176" w:type="dxa"/>
          </w:tcPr>
          <w:p w:rsidR="0070148E" w:rsidRPr="009F0ED3" w:rsidRDefault="0070148E" w:rsidP="00A45924">
            <w:pPr>
              <w:pStyle w:val="a7"/>
              <w:widowControl w:val="0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 w:rsidRPr="009F0ED3">
              <w:rPr>
                <w:rFonts w:hint="eastAsia"/>
                <w:sz w:val="26"/>
                <w:szCs w:val="26"/>
              </w:rPr>
              <w:t>Установлена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приказом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управления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по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охране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объектов</w:t>
            </w:r>
            <w:r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культурного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наследия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Воронежской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области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от</w:t>
            </w:r>
            <w:r>
              <w:rPr>
                <w:sz w:val="26"/>
                <w:szCs w:val="26"/>
              </w:rPr>
              <w:t xml:space="preserve"> </w:t>
            </w:r>
            <w:r w:rsidRPr="009F0ED3">
              <w:rPr>
                <w:sz w:val="26"/>
                <w:szCs w:val="26"/>
              </w:rPr>
              <w:t xml:space="preserve">06.06.2023 </w:t>
            </w:r>
            <w:r w:rsidRPr="009F0ED3">
              <w:rPr>
                <w:rFonts w:hint="eastAsia"/>
                <w:sz w:val="26"/>
                <w:szCs w:val="26"/>
              </w:rPr>
              <w:t>№</w:t>
            </w:r>
            <w:r w:rsidRPr="009F0ED3">
              <w:rPr>
                <w:sz w:val="26"/>
                <w:szCs w:val="26"/>
              </w:rPr>
              <w:t xml:space="preserve"> 71-01-07/289 </w:t>
            </w:r>
            <w:r w:rsidRPr="009F0ED3">
              <w:rPr>
                <w:rFonts w:hint="eastAsia"/>
                <w:sz w:val="26"/>
                <w:szCs w:val="26"/>
              </w:rPr>
              <w:t>«О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включении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объектов</w:t>
            </w:r>
            <w:r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археологического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наследия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в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перечень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выявленных</w:t>
            </w:r>
            <w:r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объектов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культурного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наследия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Воронежской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области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и</w:t>
            </w:r>
          </w:p>
          <w:p w:rsidR="0070148E" w:rsidRPr="009F0ED3" w:rsidRDefault="0070148E" w:rsidP="00A45924">
            <w:pPr>
              <w:pStyle w:val="a7"/>
              <w:widowControl w:val="0"/>
              <w:tabs>
                <w:tab w:val="left" w:pos="1689"/>
              </w:tabs>
              <w:spacing w:line="254" w:lineRule="auto"/>
              <w:ind w:left="0"/>
              <w:rPr>
                <w:sz w:val="26"/>
                <w:szCs w:val="26"/>
              </w:rPr>
            </w:pPr>
            <w:r w:rsidRPr="009F0ED3">
              <w:rPr>
                <w:rFonts w:hint="eastAsia"/>
                <w:sz w:val="26"/>
                <w:szCs w:val="26"/>
              </w:rPr>
              <w:t>утверждении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границ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их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территории»</w:t>
            </w:r>
          </w:p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 w:rsidRPr="009F0ED3">
              <w:rPr>
                <w:sz w:val="26"/>
                <w:szCs w:val="26"/>
              </w:rPr>
              <w:t>(</w:t>
            </w:r>
            <w:r w:rsidRPr="009F0ED3">
              <w:rPr>
                <w:rFonts w:hint="eastAsia"/>
                <w:sz w:val="26"/>
                <w:szCs w:val="26"/>
              </w:rPr>
              <w:t>далее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–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приказ</w:t>
            </w:r>
            <w:r w:rsidRPr="009F0ED3">
              <w:rPr>
                <w:sz w:val="26"/>
                <w:szCs w:val="26"/>
              </w:rPr>
              <w:t xml:space="preserve"> </w:t>
            </w:r>
            <w:r w:rsidRPr="009F0ED3">
              <w:rPr>
                <w:rFonts w:hint="eastAsia"/>
                <w:sz w:val="26"/>
                <w:szCs w:val="26"/>
              </w:rPr>
              <w:t>от</w:t>
            </w:r>
            <w:r w:rsidRPr="009F0ED3">
              <w:rPr>
                <w:sz w:val="26"/>
                <w:szCs w:val="26"/>
              </w:rPr>
              <w:t xml:space="preserve"> 06.06.2023 </w:t>
            </w:r>
            <w:r w:rsidRPr="009F0ED3">
              <w:rPr>
                <w:rFonts w:hint="eastAsia"/>
                <w:sz w:val="26"/>
                <w:szCs w:val="26"/>
              </w:rPr>
              <w:t>№</w:t>
            </w:r>
            <w:r w:rsidRPr="009F0ED3">
              <w:rPr>
                <w:sz w:val="26"/>
                <w:szCs w:val="26"/>
              </w:rPr>
              <w:t xml:space="preserve"> 71-01-07/289)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</w:t>
            </w:r>
          </w:p>
        </w:tc>
        <w:tc>
          <w:tcPr>
            <w:tcW w:w="3548" w:type="dxa"/>
          </w:tcPr>
          <w:p w:rsidR="0070148E" w:rsidRDefault="0070148E" w:rsidP="00005D20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 w:rsidRPr="00A56795">
              <w:rPr>
                <w:rFonts w:hint="eastAsia"/>
                <w:sz w:val="26"/>
                <w:szCs w:val="26"/>
              </w:rPr>
              <w:t>Одиночный</w:t>
            </w:r>
            <w:r w:rsidRPr="00A56795">
              <w:rPr>
                <w:sz w:val="26"/>
                <w:szCs w:val="26"/>
              </w:rPr>
              <w:t xml:space="preserve"> </w:t>
            </w:r>
            <w:r w:rsidRPr="00A56795">
              <w:rPr>
                <w:rFonts w:hint="eastAsia"/>
                <w:sz w:val="26"/>
                <w:szCs w:val="26"/>
              </w:rPr>
              <w:t>курган</w:t>
            </w:r>
            <w:r w:rsidRPr="00A56795">
              <w:rPr>
                <w:sz w:val="26"/>
                <w:szCs w:val="26"/>
              </w:rPr>
              <w:t xml:space="preserve"> 3 </w:t>
            </w:r>
            <w:r w:rsidRPr="00A56795">
              <w:rPr>
                <w:rFonts w:hint="eastAsia"/>
                <w:sz w:val="26"/>
                <w:szCs w:val="26"/>
              </w:rPr>
              <w:t>у</w:t>
            </w:r>
            <w:r w:rsidRPr="00A56795">
              <w:rPr>
                <w:sz w:val="26"/>
                <w:szCs w:val="26"/>
              </w:rPr>
              <w:t xml:space="preserve"> </w:t>
            </w:r>
            <w:r w:rsidRPr="00A56795">
              <w:rPr>
                <w:rFonts w:hint="eastAsia"/>
                <w:sz w:val="26"/>
                <w:szCs w:val="26"/>
              </w:rPr>
              <w:t>с</w:t>
            </w:r>
            <w:r w:rsidRPr="00A56795">
              <w:rPr>
                <w:sz w:val="26"/>
                <w:szCs w:val="26"/>
              </w:rPr>
              <w:t>.</w:t>
            </w:r>
            <w:r w:rsidRPr="00A56795">
              <w:rPr>
                <w:rFonts w:hint="eastAsia"/>
                <w:sz w:val="26"/>
                <w:szCs w:val="26"/>
              </w:rPr>
              <w:t>Евстратовка</w:t>
            </w:r>
            <w:r w:rsidRPr="00A56795">
              <w:rPr>
                <w:sz w:val="26"/>
                <w:szCs w:val="26"/>
              </w:rPr>
              <w:t xml:space="preserve"> </w:t>
            </w:r>
            <w:r w:rsidRPr="00A56795">
              <w:rPr>
                <w:rFonts w:hint="eastAsia"/>
                <w:sz w:val="26"/>
                <w:szCs w:val="26"/>
              </w:rPr>
              <w:t>Россошанского</w:t>
            </w:r>
            <w:r>
              <w:rPr>
                <w:sz w:val="26"/>
                <w:szCs w:val="26"/>
              </w:rPr>
              <w:t xml:space="preserve"> </w:t>
            </w:r>
            <w:r w:rsidRPr="00A56795">
              <w:rPr>
                <w:rFonts w:hint="eastAsia"/>
                <w:sz w:val="26"/>
                <w:szCs w:val="26"/>
              </w:rPr>
              <w:t>района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 w:rsidRPr="003608D9">
              <w:rPr>
                <w:rFonts w:hint="eastAsia"/>
                <w:sz w:val="26"/>
                <w:szCs w:val="26"/>
              </w:rPr>
              <w:t>Установлена</w:t>
            </w:r>
            <w:r w:rsidRPr="003608D9"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приказом</w:t>
            </w:r>
            <w:r w:rsidRPr="003608D9"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от</w:t>
            </w:r>
            <w:r w:rsidRPr="003608D9">
              <w:rPr>
                <w:sz w:val="26"/>
                <w:szCs w:val="26"/>
              </w:rPr>
              <w:t xml:space="preserve"> 06.06.2023 </w:t>
            </w:r>
            <w:r w:rsidRPr="003608D9">
              <w:rPr>
                <w:rFonts w:hint="eastAsia"/>
                <w:sz w:val="26"/>
                <w:szCs w:val="26"/>
              </w:rPr>
              <w:t>№</w:t>
            </w:r>
            <w:r w:rsidRPr="003608D9">
              <w:rPr>
                <w:sz w:val="26"/>
                <w:szCs w:val="26"/>
              </w:rPr>
              <w:t xml:space="preserve"> 71-01-07/289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3548" w:type="dxa"/>
          </w:tcPr>
          <w:p w:rsidR="0070148E" w:rsidRDefault="0070148E" w:rsidP="00005D20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 w:rsidRPr="003608D9">
              <w:rPr>
                <w:rFonts w:hint="eastAsia"/>
                <w:sz w:val="26"/>
                <w:szCs w:val="26"/>
              </w:rPr>
              <w:t>Одиночный</w:t>
            </w:r>
            <w:r w:rsidRPr="003608D9"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курган</w:t>
            </w:r>
            <w:r w:rsidRPr="003608D9">
              <w:rPr>
                <w:sz w:val="26"/>
                <w:szCs w:val="26"/>
              </w:rPr>
              <w:t xml:space="preserve"> 4 </w:t>
            </w:r>
            <w:r w:rsidRPr="003608D9">
              <w:rPr>
                <w:rFonts w:hint="eastAsia"/>
                <w:sz w:val="26"/>
                <w:szCs w:val="26"/>
              </w:rPr>
              <w:t>у</w:t>
            </w:r>
            <w:r w:rsidRPr="003608D9"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с</w:t>
            </w:r>
            <w:r w:rsidRPr="003608D9">
              <w:rPr>
                <w:sz w:val="26"/>
                <w:szCs w:val="26"/>
              </w:rPr>
              <w:t>.</w:t>
            </w:r>
            <w:r w:rsidRPr="003608D9">
              <w:rPr>
                <w:rFonts w:hint="eastAsia"/>
                <w:sz w:val="26"/>
                <w:szCs w:val="26"/>
              </w:rPr>
              <w:t>Евстратовка</w:t>
            </w:r>
            <w:r w:rsidRPr="003608D9"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Россошанского</w:t>
            </w:r>
            <w:r>
              <w:rPr>
                <w:sz w:val="26"/>
                <w:szCs w:val="26"/>
              </w:rPr>
              <w:t xml:space="preserve"> </w:t>
            </w:r>
            <w:r w:rsidRPr="003608D9">
              <w:rPr>
                <w:rFonts w:hint="eastAsia"/>
                <w:sz w:val="26"/>
                <w:szCs w:val="26"/>
              </w:rPr>
              <w:t>района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 w:rsidRPr="00A975C3">
              <w:rPr>
                <w:rFonts w:hint="eastAsia"/>
                <w:sz w:val="26"/>
                <w:szCs w:val="26"/>
              </w:rPr>
              <w:t>Установлена</w:t>
            </w:r>
            <w:r w:rsidRPr="00A975C3">
              <w:rPr>
                <w:sz w:val="26"/>
                <w:szCs w:val="26"/>
              </w:rPr>
              <w:t xml:space="preserve"> </w:t>
            </w:r>
            <w:r w:rsidRPr="00A975C3">
              <w:rPr>
                <w:rFonts w:hint="eastAsia"/>
                <w:sz w:val="26"/>
                <w:szCs w:val="26"/>
              </w:rPr>
              <w:t>приказом</w:t>
            </w:r>
            <w:r w:rsidRPr="00A975C3">
              <w:rPr>
                <w:sz w:val="26"/>
                <w:szCs w:val="26"/>
              </w:rPr>
              <w:t xml:space="preserve"> </w:t>
            </w:r>
            <w:r w:rsidRPr="00A975C3">
              <w:rPr>
                <w:rFonts w:hint="eastAsia"/>
                <w:sz w:val="26"/>
                <w:szCs w:val="26"/>
              </w:rPr>
              <w:t>от</w:t>
            </w:r>
            <w:r w:rsidRPr="00A975C3">
              <w:rPr>
                <w:sz w:val="26"/>
                <w:szCs w:val="26"/>
              </w:rPr>
              <w:t xml:space="preserve"> 06.06.2023 </w:t>
            </w:r>
            <w:r w:rsidRPr="00A975C3">
              <w:rPr>
                <w:rFonts w:hint="eastAsia"/>
                <w:sz w:val="26"/>
                <w:szCs w:val="26"/>
              </w:rPr>
              <w:t>№</w:t>
            </w:r>
            <w:r w:rsidRPr="00A975C3">
              <w:rPr>
                <w:sz w:val="26"/>
                <w:szCs w:val="26"/>
              </w:rPr>
              <w:t xml:space="preserve"> 71-01-07/289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3548" w:type="dxa"/>
          </w:tcPr>
          <w:p w:rsidR="0070148E" w:rsidRDefault="0070148E" w:rsidP="00005D20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Евстратовка. Курган.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/>
              <w:rPr>
                <w:sz w:val="26"/>
                <w:szCs w:val="26"/>
              </w:rPr>
            </w:pPr>
            <w:r w:rsidRPr="00A975C3">
              <w:rPr>
                <w:sz w:val="26"/>
                <w:szCs w:val="26"/>
              </w:rPr>
              <w:t>Установлена приказом управления по охране объектов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культурного наследия Воронежской области от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06.06.2023 № 71-01-07/291 «Об утверждении границ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территорий выявленных объектов археологического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наследия, расположенных на территории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Россошанского муниципального района Воронежской</w:t>
            </w:r>
            <w:r>
              <w:rPr>
                <w:sz w:val="26"/>
                <w:szCs w:val="26"/>
              </w:rPr>
              <w:t xml:space="preserve"> </w:t>
            </w:r>
            <w:r w:rsidRPr="00A975C3">
              <w:rPr>
                <w:sz w:val="26"/>
                <w:szCs w:val="26"/>
              </w:rPr>
              <w:t>области» (далее – приказ от 06.06.2023 № 71-01-07/291)</w:t>
            </w:r>
          </w:p>
        </w:tc>
      </w:tr>
      <w:tr w:rsidR="0070148E" w:rsidTr="00682296">
        <w:tc>
          <w:tcPr>
            <w:tcW w:w="1057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3548" w:type="dxa"/>
          </w:tcPr>
          <w:p w:rsidR="0070148E" w:rsidRDefault="0070148E" w:rsidP="00005D20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Терновка. Курган.</w:t>
            </w:r>
          </w:p>
        </w:tc>
        <w:tc>
          <w:tcPr>
            <w:tcW w:w="5176" w:type="dxa"/>
          </w:tcPr>
          <w:p w:rsidR="0070148E" w:rsidRDefault="0070148E" w:rsidP="00A45924">
            <w:pPr>
              <w:pStyle w:val="a7"/>
              <w:tabs>
                <w:tab w:val="left" w:pos="1689"/>
              </w:tabs>
              <w:spacing w:line="254" w:lineRule="auto"/>
              <w:ind w:left="0" w:firstLine="0"/>
              <w:rPr>
                <w:sz w:val="26"/>
                <w:szCs w:val="26"/>
              </w:rPr>
            </w:pPr>
            <w:r w:rsidRPr="00E47860">
              <w:rPr>
                <w:rFonts w:hint="eastAsia"/>
                <w:sz w:val="26"/>
                <w:szCs w:val="26"/>
              </w:rPr>
              <w:t>Установлена</w:t>
            </w:r>
            <w:r w:rsidRPr="00E47860">
              <w:rPr>
                <w:sz w:val="26"/>
                <w:szCs w:val="26"/>
              </w:rPr>
              <w:t xml:space="preserve"> </w:t>
            </w:r>
            <w:r w:rsidRPr="00E47860">
              <w:rPr>
                <w:rFonts w:hint="eastAsia"/>
                <w:sz w:val="26"/>
                <w:szCs w:val="26"/>
              </w:rPr>
              <w:t>приказом</w:t>
            </w:r>
            <w:r w:rsidRPr="00E47860">
              <w:rPr>
                <w:sz w:val="26"/>
                <w:szCs w:val="26"/>
              </w:rPr>
              <w:t xml:space="preserve"> </w:t>
            </w:r>
            <w:r w:rsidRPr="00E47860">
              <w:rPr>
                <w:rFonts w:hint="eastAsia"/>
                <w:sz w:val="26"/>
                <w:szCs w:val="26"/>
              </w:rPr>
              <w:t>от</w:t>
            </w:r>
            <w:r w:rsidRPr="00E47860">
              <w:rPr>
                <w:sz w:val="26"/>
                <w:szCs w:val="26"/>
              </w:rPr>
              <w:t xml:space="preserve"> 06.06.2023 </w:t>
            </w:r>
            <w:r w:rsidRPr="00E47860">
              <w:rPr>
                <w:rFonts w:hint="eastAsia"/>
                <w:sz w:val="26"/>
                <w:szCs w:val="26"/>
              </w:rPr>
              <w:t>№</w:t>
            </w:r>
            <w:r w:rsidRPr="00E47860">
              <w:rPr>
                <w:sz w:val="26"/>
                <w:szCs w:val="26"/>
              </w:rPr>
              <w:t xml:space="preserve"> 71-01-07/291</w:t>
            </w:r>
          </w:p>
        </w:tc>
      </w:tr>
    </w:tbl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</w:p>
    <w:p w:rsidR="0070148E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E47860">
        <w:rPr>
          <w:sz w:val="26"/>
          <w:szCs w:val="26"/>
        </w:rPr>
        <w:t xml:space="preserve">2.2. </w:t>
      </w:r>
      <w:r w:rsidRPr="00E47860">
        <w:rPr>
          <w:rFonts w:hint="eastAsia"/>
          <w:sz w:val="26"/>
          <w:szCs w:val="26"/>
        </w:rPr>
        <w:t>Россошанский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муниципальный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район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Воронежской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области</w:t>
      </w:r>
      <w:r w:rsidRPr="00E47860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согласно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постановлению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Правительства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Воронежской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области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</w:t>
      </w:r>
      <w:r>
        <w:rPr>
          <w:sz w:val="26"/>
          <w:szCs w:val="26"/>
        </w:rPr>
        <w:t xml:space="preserve"> </w:t>
      </w:r>
      <w:r w:rsidRPr="00E47860">
        <w:rPr>
          <w:sz w:val="26"/>
          <w:szCs w:val="26"/>
        </w:rPr>
        <w:t xml:space="preserve">07.09.2022 </w:t>
      </w:r>
      <w:r w:rsidRPr="00E47860">
        <w:rPr>
          <w:rFonts w:hint="eastAsia"/>
          <w:sz w:val="26"/>
          <w:szCs w:val="26"/>
        </w:rPr>
        <w:t>№</w:t>
      </w:r>
      <w:r w:rsidRPr="00E47860">
        <w:rPr>
          <w:sz w:val="26"/>
          <w:szCs w:val="26"/>
        </w:rPr>
        <w:t xml:space="preserve"> 606 </w:t>
      </w:r>
      <w:r w:rsidRPr="00E47860">
        <w:rPr>
          <w:rFonts w:hint="eastAsia"/>
          <w:sz w:val="26"/>
          <w:szCs w:val="26"/>
        </w:rPr>
        <w:t>«Об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утверждении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Перечня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муниципальных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образований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Воронежской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области</w:t>
      </w:r>
      <w:r w:rsidRPr="00E47860">
        <w:rPr>
          <w:sz w:val="26"/>
          <w:szCs w:val="26"/>
        </w:rPr>
        <w:t xml:space="preserve">, </w:t>
      </w:r>
      <w:r w:rsidRPr="00E47860">
        <w:rPr>
          <w:rFonts w:hint="eastAsia"/>
          <w:sz w:val="26"/>
          <w:szCs w:val="26"/>
        </w:rPr>
        <w:t>на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территориях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которых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проходили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боевые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действия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период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Великой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Отечественной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войны</w:t>
      </w:r>
      <w:r w:rsidRPr="00E47860">
        <w:rPr>
          <w:sz w:val="26"/>
          <w:szCs w:val="26"/>
        </w:rPr>
        <w:t xml:space="preserve"> 1941 - 1945 </w:t>
      </w:r>
      <w:r w:rsidRPr="00E47860">
        <w:rPr>
          <w:rFonts w:hint="eastAsia"/>
          <w:sz w:val="26"/>
          <w:szCs w:val="26"/>
        </w:rPr>
        <w:t>годов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могут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находиться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непогребенные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останки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погибших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при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защите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Отечества</w:t>
      </w:r>
      <w:r>
        <w:rPr>
          <w:sz w:val="26"/>
          <w:szCs w:val="26"/>
        </w:rPr>
        <w:t xml:space="preserve">  </w:t>
      </w:r>
      <w:r w:rsidRPr="00E47860">
        <w:rPr>
          <w:rFonts w:hint="eastAsia"/>
          <w:sz w:val="26"/>
          <w:szCs w:val="26"/>
        </w:rPr>
        <w:t>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период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Великой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Отечественной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войны</w:t>
      </w:r>
      <w:r w:rsidRPr="00E47860">
        <w:rPr>
          <w:sz w:val="26"/>
          <w:szCs w:val="26"/>
        </w:rPr>
        <w:t xml:space="preserve"> 1941 - 1945 </w:t>
      </w:r>
      <w:r w:rsidRPr="00E47860">
        <w:rPr>
          <w:rFonts w:hint="eastAsia"/>
          <w:sz w:val="26"/>
          <w:szCs w:val="26"/>
        </w:rPr>
        <w:t>годов»</w:t>
      </w:r>
      <w:r w:rsidRPr="00E47860">
        <w:rPr>
          <w:sz w:val="26"/>
          <w:szCs w:val="26"/>
        </w:rPr>
        <w:t xml:space="preserve">, </w:t>
      </w:r>
      <w:r w:rsidRPr="00E47860">
        <w:rPr>
          <w:rFonts w:hint="eastAsia"/>
          <w:sz w:val="26"/>
          <w:szCs w:val="26"/>
        </w:rPr>
        <w:t>является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территорией</w:t>
      </w:r>
      <w:r w:rsidRPr="00E47860">
        <w:rPr>
          <w:sz w:val="26"/>
          <w:szCs w:val="26"/>
        </w:rPr>
        <w:t xml:space="preserve">, </w:t>
      </w:r>
      <w:r w:rsidRPr="00E47860">
        <w:rPr>
          <w:rFonts w:hint="eastAsia"/>
          <w:sz w:val="26"/>
          <w:szCs w:val="26"/>
        </w:rPr>
        <w:t>на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которой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проходили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боевые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действия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период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Великой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Отечественной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войны</w:t>
      </w:r>
      <w:r w:rsidRPr="00E47860">
        <w:rPr>
          <w:sz w:val="26"/>
          <w:szCs w:val="26"/>
        </w:rPr>
        <w:t xml:space="preserve"> 1941 - 1945 </w:t>
      </w:r>
      <w:r w:rsidRPr="00E47860">
        <w:rPr>
          <w:rFonts w:hint="eastAsia"/>
          <w:sz w:val="26"/>
          <w:szCs w:val="26"/>
        </w:rPr>
        <w:t>годов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могут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находиться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непогребенные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останки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погибших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при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защите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Отечества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период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Великой</w:t>
      </w:r>
      <w:r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Отечественной</w:t>
      </w:r>
      <w:r w:rsidRPr="00E47860">
        <w:rPr>
          <w:sz w:val="26"/>
          <w:szCs w:val="26"/>
        </w:rPr>
        <w:t xml:space="preserve"> </w:t>
      </w:r>
      <w:r w:rsidRPr="00E47860">
        <w:rPr>
          <w:rFonts w:hint="eastAsia"/>
          <w:sz w:val="26"/>
          <w:szCs w:val="26"/>
        </w:rPr>
        <w:t>войны</w:t>
      </w:r>
      <w:r w:rsidRPr="00E47860">
        <w:rPr>
          <w:sz w:val="26"/>
          <w:szCs w:val="26"/>
        </w:rPr>
        <w:t xml:space="preserve"> 1941 - 1945 </w:t>
      </w:r>
      <w:r w:rsidRPr="00E47860">
        <w:rPr>
          <w:rFonts w:hint="eastAsia"/>
          <w:sz w:val="26"/>
          <w:szCs w:val="26"/>
        </w:rPr>
        <w:t>годов</w:t>
      </w:r>
      <w:r w:rsidRPr="00E47860">
        <w:rPr>
          <w:sz w:val="26"/>
          <w:szCs w:val="26"/>
        </w:rPr>
        <w:t>.</w:t>
      </w:r>
    </w:p>
    <w:p w:rsidR="0070148E" w:rsidRPr="00C61514" w:rsidRDefault="0070148E" w:rsidP="00993302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C61514">
        <w:rPr>
          <w:rFonts w:hint="eastAsia"/>
          <w:sz w:val="26"/>
          <w:szCs w:val="26"/>
        </w:rPr>
        <w:t>В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связи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этим</w:t>
      </w:r>
      <w:r w:rsidRPr="00C61514">
        <w:rPr>
          <w:sz w:val="26"/>
          <w:szCs w:val="26"/>
        </w:rPr>
        <w:t xml:space="preserve">, </w:t>
      </w:r>
      <w:r w:rsidRPr="00C61514">
        <w:rPr>
          <w:rFonts w:hint="eastAsia"/>
          <w:sz w:val="26"/>
          <w:szCs w:val="26"/>
        </w:rPr>
        <w:t>на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территории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Евстратовского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сельского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поселения</w:t>
      </w:r>
      <w:r w:rsidR="000644C7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Россошанского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муниципального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района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Воронежской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области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необходимо</w:t>
      </w:r>
      <w:r w:rsidR="000644C7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обеспечивать</w:t>
      </w:r>
      <w:r w:rsidR="00993302">
        <w:rPr>
          <w:sz w:val="26"/>
          <w:szCs w:val="26"/>
        </w:rPr>
        <w:t xml:space="preserve"> с</w:t>
      </w:r>
      <w:r w:rsidRPr="00C61514">
        <w:rPr>
          <w:rFonts w:hint="eastAsia"/>
          <w:sz w:val="26"/>
          <w:szCs w:val="26"/>
        </w:rPr>
        <w:t>облюдение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требований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Закона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Российской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Федерации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от</w:t>
      </w:r>
      <w:r w:rsidR="00993302">
        <w:rPr>
          <w:sz w:val="26"/>
          <w:szCs w:val="26"/>
        </w:rPr>
        <w:t xml:space="preserve"> </w:t>
      </w:r>
      <w:r w:rsidRPr="00C61514">
        <w:rPr>
          <w:sz w:val="26"/>
          <w:szCs w:val="26"/>
        </w:rPr>
        <w:t xml:space="preserve">14.01.1993 </w:t>
      </w:r>
      <w:r w:rsidRPr="00C61514">
        <w:rPr>
          <w:rFonts w:hint="eastAsia"/>
          <w:sz w:val="26"/>
          <w:szCs w:val="26"/>
        </w:rPr>
        <w:t>№</w:t>
      </w:r>
      <w:r w:rsidRPr="00C61514">
        <w:rPr>
          <w:sz w:val="26"/>
          <w:szCs w:val="26"/>
        </w:rPr>
        <w:t xml:space="preserve"> 4292-1 </w:t>
      </w:r>
      <w:r w:rsidRPr="00C61514">
        <w:rPr>
          <w:rFonts w:hint="eastAsia"/>
          <w:sz w:val="26"/>
          <w:szCs w:val="26"/>
        </w:rPr>
        <w:t>«Об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увековечении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памяти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погибших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защите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Отечества»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Закона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Воронежской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области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от</w:t>
      </w:r>
      <w:r w:rsidRPr="00C61514">
        <w:rPr>
          <w:sz w:val="26"/>
          <w:szCs w:val="26"/>
        </w:rPr>
        <w:t xml:space="preserve"> 29.04.2016 </w:t>
      </w:r>
      <w:r w:rsidRPr="00C61514">
        <w:rPr>
          <w:rFonts w:hint="eastAsia"/>
          <w:sz w:val="26"/>
          <w:szCs w:val="26"/>
        </w:rPr>
        <w:t>№</w:t>
      </w:r>
      <w:r w:rsidRPr="00C61514">
        <w:rPr>
          <w:sz w:val="26"/>
          <w:szCs w:val="26"/>
        </w:rPr>
        <w:t xml:space="preserve"> 45-</w:t>
      </w:r>
      <w:r w:rsidRPr="00C61514">
        <w:rPr>
          <w:rFonts w:hint="eastAsia"/>
          <w:sz w:val="26"/>
          <w:szCs w:val="26"/>
        </w:rPr>
        <w:t>ОЗ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«Об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отдельных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мерах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поддержке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проведения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поисковой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работы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на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территории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Воронежской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области»</w:t>
      </w:r>
      <w:r w:rsidRPr="00C61514">
        <w:rPr>
          <w:sz w:val="26"/>
          <w:szCs w:val="26"/>
        </w:rPr>
        <w:t>.</w:t>
      </w:r>
    </w:p>
    <w:p w:rsidR="0070148E" w:rsidRDefault="0070148E" w:rsidP="000644C7">
      <w:pPr>
        <w:pStyle w:val="a7"/>
        <w:tabs>
          <w:tab w:val="left" w:pos="1689"/>
        </w:tabs>
        <w:spacing w:line="254" w:lineRule="auto"/>
        <w:ind w:left="867" w:right="490" w:hanging="16"/>
        <w:jc w:val="left"/>
        <w:rPr>
          <w:sz w:val="26"/>
          <w:szCs w:val="26"/>
        </w:rPr>
      </w:pPr>
      <w:r w:rsidRPr="00C61514">
        <w:rPr>
          <w:sz w:val="26"/>
          <w:szCs w:val="26"/>
        </w:rPr>
        <w:t xml:space="preserve">1.3. </w:t>
      </w:r>
      <w:r w:rsidRPr="00C61514">
        <w:rPr>
          <w:rFonts w:hint="eastAsia"/>
          <w:sz w:val="26"/>
          <w:szCs w:val="26"/>
        </w:rPr>
        <w:t>Описание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местоположения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границ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зоны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сельскохозяйственного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использования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в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границах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населенного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пункта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села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Евстратовка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‒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СХ</w:t>
      </w:r>
      <w:r w:rsidRPr="00C61514">
        <w:rPr>
          <w:sz w:val="26"/>
          <w:szCs w:val="26"/>
        </w:rPr>
        <w:t>1/1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приложения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№</w:t>
      </w:r>
      <w:r w:rsidRPr="00C61514">
        <w:rPr>
          <w:sz w:val="26"/>
          <w:szCs w:val="26"/>
        </w:rPr>
        <w:t xml:space="preserve"> 1 </w:t>
      </w:r>
      <w:r w:rsidRPr="00C61514">
        <w:rPr>
          <w:rFonts w:hint="eastAsia"/>
          <w:sz w:val="26"/>
          <w:szCs w:val="26"/>
        </w:rPr>
        <w:t>к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Правилам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изложить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в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редакции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согласно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приложению</w:t>
      </w:r>
      <w:r w:rsidR="00993302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№</w:t>
      </w:r>
      <w:r w:rsidRPr="00C61514">
        <w:rPr>
          <w:sz w:val="26"/>
          <w:szCs w:val="26"/>
        </w:rPr>
        <w:t xml:space="preserve"> 3 </w:t>
      </w:r>
      <w:r w:rsidRPr="00C61514">
        <w:rPr>
          <w:rFonts w:hint="eastAsia"/>
          <w:sz w:val="26"/>
          <w:szCs w:val="26"/>
        </w:rPr>
        <w:t>к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настоящему</w:t>
      </w:r>
      <w:r w:rsidRPr="00C61514">
        <w:rPr>
          <w:sz w:val="26"/>
          <w:szCs w:val="26"/>
        </w:rPr>
        <w:t xml:space="preserve"> </w:t>
      </w:r>
      <w:r w:rsidRPr="00C61514">
        <w:rPr>
          <w:rFonts w:hint="eastAsia"/>
          <w:sz w:val="26"/>
          <w:szCs w:val="26"/>
        </w:rPr>
        <w:t>приказу</w:t>
      </w:r>
      <w:r w:rsidRPr="00C61514">
        <w:rPr>
          <w:sz w:val="26"/>
          <w:szCs w:val="26"/>
        </w:rPr>
        <w:t>.</w:t>
      </w:r>
    </w:p>
    <w:p w:rsidR="0070148E" w:rsidRPr="00120D94" w:rsidRDefault="0070148E" w:rsidP="0070148E">
      <w:pPr>
        <w:pStyle w:val="a7"/>
        <w:tabs>
          <w:tab w:val="left" w:pos="1689"/>
        </w:tabs>
        <w:spacing w:line="254" w:lineRule="auto"/>
        <w:ind w:left="867" w:right="490" w:hanging="16"/>
        <w:rPr>
          <w:sz w:val="26"/>
          <w:szCs w:val="26"/>
        </w:rPr>
      </w:pPr>
      <w:r w:rsidRPr="00635DF8">
        <w:rPr>
          <w:sz w:val="26"/>
          <w:szCs w:val="26"/>
        </w:rPr>
        <w:t xml:space="preserve">1.4. </w:t>
      </w:r>
      <w:r w:rsidRPr="00635DF8">
        <w:rPr>
          <w:rFonts w:hint="eastAsia"/>
          <w:sz w:val="26"/>
          <w:szCs w:val="26"/>
        </w:rPr>
        <w:t>Описание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местоположения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границ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зоны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застройки</w:t>
      </w:r>
      <w:r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индивидуальными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жилыми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домами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хутора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Пинчук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‒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Ж</w:t>
      </w:r>
      <w:r w:rsidRPr="00635DF8">
        <w:rPr>
          <w:sz w:val="26"/>
          <w:szCs w:val="26"/>
        </w:rPr>
        <w:t xml:space="preserve">1/3 </w:t>
      </w:r>
      <w:r w:rsidRPr="00635DF8">
        <w:rPr>
          <w:rFonts w:hint="eastAsia"/>
          <w:sz w:val="26"/>
          <w:szCs w:val="26"/>
        </w:rPr>
        <w:t>приложения</w:t>
      </w:r>
      <w:r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№</w:t>
      </w:r>
      <w:r w:rsidRPr="00635DF8">
        <w:rPr>
          <w:sz w:val="26"/>
          <w:szCs w:val="26"/>
        </w:rPr>
        <w:t xml:space="preserve"> 3 </w:t>
      </w:r>
      <w:r w:rsidRPr="00635DF8">
        <w:rPr>
          <w:rFonts w:hint="eastAsia"/>
          <w:sz w:val="26"/>
          <w:szCs w:val="26"/>
        </w:rPr>
        <w:t>к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Правилам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изложить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в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редакции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согласно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приложению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№</w:t>
      </w:r>
      <w:r w:rsidRPr="00635DF8">
        <w:rPr>
          <w:sz w:val="26"/>
          <w:szCs w:val="26"/>
        </w:rPr>
        <w:t xml:space="preserve"> 4 </w:t>
      </w:r>
      <w:r w:rsidRPr="00635DF8">
        <w:rPr>
          <w:rFonts w:hint="eastAsia"/>
          <w:sz w:val="26"/>
          <w:szCs w:val="26"/>
        </w:rPr>
        <w:t>к</w:t>
      </w:r>
      <w:r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настоящему</w:t>
      </w:r>
      <w:r w:rsidRPr="00635DF8">
        <w:rPr>
          <w:sz w:val="26"/>
          <w:szCs w:val="26"/>
        </w:rPr>
        <w:t xml:space="preserve"> </w:t>
      </w:r>
      <w:r w:rsidRPr="00635DF8">
        <w:rPr>
          <w:rFonts w:hint="eastAsia"/>
          <w:sz w:val="26"/>
          <w:szCs w:val="26"/>
        </w:rPr>
        <w:t>приказу</w:t>
      </w:r>
      <w:r w:rsidRPr="00635DF8">
        <w:rPr>
          <w:sz w:val="26"/>
          <w:szCs w:val="26"/>
        </w:rPr>
        <w:t>.</w:t>
      </w:r>
    </w:p>
    <w:p w:rsidR="000C4270" w:rsidRPr="003F5EC1" w:rsidRDefault="00AC1334" w:rsidP="005024CB">
      <w:pPr>
        <w:pStyle w:val="a7"/>
        <w:numPr>
          <w:ilvl w:val="1"/>
          <w:numId w:val="4"/>
        </w:numPr>
        <w:tabs>
          <w:tab w:val="left" w:pos="1790"/>
        </w:tabs>
        <w:spacing w:before="5" w:line="254" w:lineRule="auto"/>
        <w:ind w:right="483" w:firstLine="605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На период проведения публичных слушаний открывается экспозиция </w:t>
      </w:r>
      <w:r w:rsidRPr="003F5EC1">
        <w:rPr>
          <w:spacing w:val="12"/>
          <w:w w:val="105"/>
          <w:sz w:val="26"/>
          <w:szCs w:val="26"/>
        </w:rPr>
        <w:t>по</w:t>
      </w:r>
      <w:r w:rsidRPr="003F5EC1">
        <w:rPr>
          <w:spacing w:val="13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проекту,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подлежащему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рассмотрению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публичных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слушаниях,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информационным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материалам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нему,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адресу: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Воронежская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область,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Россошанский</w:t>
      </w:r>
      <w:r w:rsidRPr="003F5EC1">
        <w:rPr>
          <w:spacing w:val="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район,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с.</w:t>
      </w:r>
      <w:r w:rsidRPr="003F5EC1">
        <w:rPr>
          <w:spacing w:val="-2"/>
          <w:w w:val="105"/>
          <w:sz w:val="26"/>
          <w:szCs w:val="26"/>
        </w:rPr>
        <w:t xml:space="preserve"> </w:t>
      </w:r>
      <w:r w:rsidR="001657D1" w:rsidRPr="003F5EC1">
        <w:rPr>
          <w:w w:val="105"/>
          <w:sz w:val="26"/>
          <w:szCs w:val="26"/>
        </w:rPr>
        <w:t>Евстратовка</w:t>
      </w:r>
      <w:r w:rsidRPr="003F5EC1">
        <w:rPr>
          <w:w w:val="105"/>
          <w:sz w:val="26"/>
          <w:szCs w:val="26"/>
        </w:rPr>
        <w:t>,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ул.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="00B139F2" w:rsidRPr="003F5EC1">
        <w:rPr>
          <w:w w:val="105"/>
          <w:sz w:val="26"/>
          <w:szCs w:val="26"/>
        </w:rPr>
        <w:t>Пролетарская,1</w:t>
      </w:r>
      <w:r w:rsidRPr="003F5EC1">
        <w:rPr>
          <w:w w:val="105"/>
          <w:sz w:val="26"/>
          <w:szCs w:val="26"/>
        </w:rPr>
        <w:t xml:space="preserve">; </w:t>
      </w:r>
    </w:p>
    <w:p w:rsidR="000C4270" w:rsidRPr="003F5EC1" w:rsidRDefault="00AC1334" w:rsidP="00D80C81">
      <w:pPr>
        <w:pStyle w:val="a3"/>
        <w:spacing w:line="259" w:lineRule="exact"/>
        <w:ind w:left="851" w:firstLine="556"/>
        <w:jc w:val="both"/>
        <w:rPr>
          <w:sz w:val="26"/>
          <w:szCs w:val="26"/>
        </w:rPr>
      </w:pPr>
      <w:r w:rsidRPr="003F5EC1">
        <w:rPr>
          <w:sz w:val="26"/>
          <w:szCs w:val="26"/>
        </w:rPr>
        <w:t>Экспозиция</w:t>
      </w:r>
      <w:r w:rsidRPr="003F5EC1">
        <w:rPr>
          <w:spacing w:val="6"/>
          <w:sz w:val="26"/>
          <w:szCs w:val="26"/>
        </w:rPr>
        <w:t xml:space="preserve"> </w:t>
      </w:r>
      <w:r w:rsidRPr="003F5EC1">
        <w:rPr>
          <w:sz w:val="26"/>
          <w:szCs w:val="26"/>
        </w:rPr>
        <w:t>открыта</w:t>
      </w:r>
      <w:r w:rsidRPr="003F5EC1">
        <w:rPr>
          <w:spacing w:val="13"/>
          <w:sz w:val="26"/>
          <w:szCs w:val="26"/>
        </w:rPr>
        <w:t xml:space="preserve"> </w:t>
      </w:r>
      <w:r w:rsidRPr="003F5EC1">
        <w:rPr>
          <w:sz w:val="26"/>
          <w:szCs w:val="26"/>
        </w:rPr>
        <w:t>с</w:t>
      </w:r>
      <w:r w:rsidRPr="003F5EC1">
        <w:rPr>
          <w:spacing w:val="6"/>
          <w:sz w:val="26"/>
          <w:szCs w:val="26"/>
        </w:rPr>
        <w:t xml:space="preserve"> </w:t>
      </w:r>
      <w:r w:rsidR="00FD03D5">
        <w:rPr>
          <w:spacing w:val="6"/>
          <w:sz w:val="26"/>
          <w:szCs w:val="26"/>
        </w:rPr>
        <w:t>11</w:t>
      </w:r>
      <w:r w:rsidRPr="003F5EC1">
        <w:rPr>
          <w:sz w:val="26"/>
          <w:szCs w:val="26"/>
        </w:rPr>
        <w:t>.0</w:t>
      </w:r>
      <w:r w:rsidR="00FD03D5">
        <w:rPr>
          <w:sz w:val="26"/>
          <w:szCs w:val="26"/>
        </w:rPr>
        <w:t>8</w:t>
      </w:r>
      <w:r w:rsidRPr="003F5EC1">
        <w:rPr>
          <w:sz w:val="26"/>
          <w:szCs w:val="26"/>
        </w:rPr>
        <w:t>.2023</w:t>
      </w:r>
      <w:r w:rsidRPr="003F5EC1">
        <w:rPr>
          <w:spacing w:val="7"/>
          <w:sz w:val="26"/>
          <w:szCs w:val="26"/>
        </w:rPr>
        <w:t xml:space="preserve"> </w:t>
      </w:r>
      <w:r w:rsidRPr="003F5EC1">
        <w:rPr>
          <w:sz w:val="26"/>
          <w:szCs w:val="26"/>
        </w:rPr>
        <w:t>г.</w:t>
      </w:r>
      <w:r w:rsidRPr="003F5EC1">
        <w:rPr>
          <w:spacing w:val="6"/>
          <w:sz w:val="26"/>
          <w:szCs w:val="26"/>
        </w:rPr>
        <w:t xml:space="preserve"> </w:t>
      </w:r>
      <w:r w:rsidRPr="003F5EC1">
        <w:rPr>
          <w:sz w:val="26"/>
          <w:szCs w:val="26"/>
        </w:rPr>
        <w:t>по</w:t>
      </w:r>
      <w:r w:rsidRPr="003F5EC1">
        <w:rPr>
          <w:spacing w:val="13"/>
          <w:sz w:val="26"/>
          <w:szCs w:val="26"/>
        </w:rPr>
        <w:t xml:space="preserve"> </w:t>
      </w:r>
      <w:r w:rsidRPr="003F5EC1">
        <w:rPr>
          <w:sz w:val="26"/>
          <w:szCs w:val="26"/>
        </w:rPr>
        <w:t>2</w:t>
      </w:r>
      <w:r w:rsidR="00FD03D5">
        <w:rPr>
          <w:sz w:val="26"/>
          <w:szCs w:val="26"/>
        </w:rPr>
        <w:t>8</w:t>
      </w:r>
      <w:r w:rsidRPr="003F5EC1">
        <w:rPr>
          <w:sz w:val="26"/>
          <w:szCs w:val="26"/>
        </w:rPr>
        <w:t>.0</w:t>
      </w:r>
      <w:r w:rsidR="00FD03D5">
        <w:rPr>
          <w:sz w:val="26"/>
          <w:szCs w:val="26"/>
        </w:rPr>
        <w:t>8</w:t>
      </w:r>
      <w:r w:rsidRPr="003F5EC1">
        <w:rPr>
          <w:sz w:val="26"/>
          <w:szCs w:val="26"/>
        </w:rPr>
        <w:t>.2023</w:t>
      </w:r>
      <w:r w:rsidRPr="003F5EC1">
        <w:rPr>
          <w:spacing w:val="13"/>
          <w:sz w:val="26"/>
          <w:szCs w:val="26"/>
        </w:rPr>
        <w:t xml:space="preserve"> </w:t>
      </w:r>
      <w:r w:rsidRPr="003F5EC1">
        <w:rPr>
          <w:sz w:val="26"/>
          <w:szCs w:val="26"/>
        </w:rPr>
        <w:t>г.</w:t>
      </w:r>
      <w:r w:rsidRPr="003F5EC1">
        <w:rPr>
          <w:w w:val="103"/>
          <w:sz w:val="26"/>
          <w:szCs w:val="26"/>
        </w:rPr>
        <w:t xml:space="preserve"> </w:t>
      </w:r>
    </w:p>
    <w:p w:rsidR="000C4270" w:rsidRPr="00D80C81" w:rsidRDefault="00AC1334" w:rsidP="00D80C81">
      <w:pPr>
        <w:tabs>
          <w:tab w:val="left" w:pos="1675"/>
        </w:tabs>
        <w:spacing w:before="13"/>
        <w:ind w:left="851" w:firstLine="556"/>
        <w:jc w:val="both"/>
        <w:rPr>
          <w:sz w:val="26"/>
          <w:szCs w:val="26"/>
        </w:rPr>
      </w:pPr>
      <w:r w:rsidRPr="00D80C81">
        <w:rPr>
          <w:w w:val="105"/>
          <w:sz w:val="26"/>
          <w:szCs w:val="26"/>
        </w:rPr>
        <w:t>Время</w:t>
      </w:r>
      <w:r w:rsidRPr="00D80C81">
        <w:rPr>
          <w:spacing w:val="-7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работы</w:t>
      </w:r>
      <w:r w:rsidRPr="00D80C81">
        <w:rPr>
          <w:spacing w:val="-14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экспозиции:</w:t>
      </w:r>
      <w:r w:rsidRPr="00D80C81">
        <w:rPr>
          <w:spacing w:val="-6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с</w:t>
      </w:r>
      <w:r w:rsidRPr="00D80C81">
        <w:rPr>
          <w:spacing w:val="-14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8.00</w:t>
      </w:r>
      <w:r w:rsidRPr="00D80C81">
        <w:rPr>
          <w:spacing w:val="-7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ч.</w:t>
      </w:r>
      <w:r w:rsidRPr="00D80C81">
        <w:rPr>
          <w:spacing w:val="-6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до</w:t>
      </w:r>
      <w:r w:rsidRPr="00D80C81">
        <w:rPr>
          <w:spacing w:val="-14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16.00</w:t>
      </w:r>
      <w:r w:rsidRPr="00D80C81">
        <w:rPr>
          <w:spacing w:val="-13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 xml:space="preserve">ч. </w:t>
      </w:r>
    </w:p>
    <w:p w:rsidR="000C4270" w:rsidRPr="00D80C81" w:rsidRDefault="00AC1334" w:rsidP="00D80C81">
      <w:pPr>
        <w:tabs>
          <w:tab w:val="left" w:pos="1675"/>
        </w:tabs>
        <w:spacing w:before="14" w:line="252" w:lineRule="auto"/>
        <w:ind w:left="851" w:right="1124" w:firstLine="556"/>
        <w:jc w:val="both"/>
        <w:rPr>
          <w:sz w:val="26"/>
          <w:szCs w:val="26"/>
        </w:rPr>
      </w:pPr>
      <w:r w:rsidRPr="00D80C81">
        <w:rPr>
          <w:sz w:val="26"/>
          <w:szCs w:val="26"/>
        </w:rPr>
        <w:t>Во</w:t>
      </w:r>
      <w:r w:rsidRPr="00D80C81">
        <w:rPr>
          <w:spacing w:val="15"/>
          <w:sz w:val="26"/>
          <w:szCs w:val="26"/>
        </w:rPr>
        <w:t xml:space="preserve"> </w:t>
      </w:r>
      <w:r w:rsidRPr="00D80C81">
        <w:rPr>
          <w:sz w:val="26"/>
          <w:szCs w:val="26"/>
        </w:rPr>
        <w:t>время</w:t>
      </w:r>
      <w:r w:rsidRPr="00D80C81">
        <w:rPr>
          <w:spacing w:val="26"/>
          <w:sz w:val="26"/>
          <w:szCs w:val="26"/>
        </w:rPr>
        <w:t xml:space="preserve"> </w:t>
      </w:r>
      <w:r w:rsidRPr="00D80C81">
        <w:rPr>
          <w:sz w:val="26"/>
          <w:szCs w:val="26"/>
        </w:rPr>
        <w:t>работы</w:t>
      </w:r>
      <w:r w:rsidRPr="00D80C81">
        <w:rPr>
          <w:spacing w:val="26"/>
          <w:sz w:val="26"/>
          <w:szCs w:val="26"/>
        </w:rPr>
        <w:t xml:space="preserve"> </w:t>
      </w:r>
      <w:r w:rsidRPr="00D80C81">
        <w:rPr>
          <w:sz w:val="26"/>
          <w:szCs w:val="26"/>
        </w:rPr>
        <w:t>экспозиции</w:t>
      </w:r>
      <w:r w:rsidRPr="00D80C81">
        <w:rPr>
          <w:spacing w:val="26"/>
          <w:sz w:val="26"/>
          <w:szCs w:val="26"/>
        </w:rPr>
        <w:t xml:space="preserve"> </w:t>
      </w:r>
      <w:r w:rsidRPr="00D80C81">
        <w:rPr>
          <w:sz w:val="26"/>
          <w:szCs w:val="26"/>
        </w:rPr>
        <w:t>представителями</w:t>
      </w:r>
      <w:r w:rsidRPr="00D80C81">
        <w:rPr>
          <w:spacing w:val="27"/>
          <w:sz w:val="26"/>
          <w:szCs w:val="26"/>
        </w:rPr>
        <w:t xml:space="preserve"> </w:t>
      </w:r>
      <w:r w:rsidRPr="00D80C81">
        <w:rPr>
          <w:sz w:val="26"/>
          <w:szCs w:val="26"/>
        </w:rPr>
        <w:t>Администрации</w:t>
      </w:r>
      <w:r w:rsidRPr="00D80C81">
        <w:rPr>
          <w:spacing w:val="26"/>
          <w:sz w:val="26"/>
          <w:szCs w:val="26"/>
        </w:rPr>
        <w:t xml:space="preserve"> </w:t>
      </w:r>
      <w:r w:rsidRPr="00D80C81">
        <w:rPr>
          <w:sz w:val="26"/>
          <w:szCs w:val="26"/>
        </w:rPr>
        <w:t>и</w:t>
      </w:r>
      <w:r w:rsidRPr="00D80C81">
        <w:rPr>
          <w:spacing w:val="37"/>
          <w:sz w:val="26"/>
          <w:szCs w:val="26"/>
        </w:rPr>
        <w:t xml:space="preserve"> </w:t>
      </w:r>
      <w:r w:rsidRPr="00D80C81">
        <w:rPr>
          <w:sz w:val="26"/>
          <w:szCs w:val="26"/>
        </w:rPr>
        <w:t>(или)</w:t>
      </w:r>
      <w:r w:rsidRPr="00D80C81">
        <w:rPr>
          <w:spacing w:val="1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разработчика проекта осуществляется консультирование посетителей</w:t>
      </w:r>
      <w:r w:rsidRPr="00D80C81">
        <w:rPr>
          <w:spacing w:val="1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экспозиции по</w:t>
      </w:r>
      <w:r w:rsidRPr="00D80C81">
        <w:rPr>
          <w:spacing w:val="-1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теме</w:t>
      </w:r>
      <w:r w:rsidRPr="00D80C81">
        <w:rPr>
          <w:spacing w:val="-1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>публичных</w:t>
      </w:r>
      <w:r w:rsidRPr="00D80C81">
        <w:rPr>
          <w:spacing w:val="-1"/>
          <w:w w:val="105"/>
          <w:sz w:val="26"/>
          <w:szCs w:val="26"/>
        </w:rPr>
        <w:t xml:space="preserve"> </w:t>
      </w:r>
      <w:r w:rsidRPr="00D80C81">
        <w:rPr>
          <w:w w:val="105"/>
          <w:sz w:val="26"/>
          <w:szCs w:val="26"/>
        </w:rPr>
        <w:t xml:space="preserve">слушаний. </w:t>
      </w:r>
    </w:p>
    <w:p w:rsidR="000C4270" w:rsidRPr="00D80C81" w:rsidRDefault="00AC1334" w:rsidP="00D80C81">
      <w:pPr>
        <w:tabs>
          <w:tab w:val="left" w:pos="1675"/>
        </w:tabs>
        <w:spacing w:before="1" w:line="259" w:lineRule="auto"/>
        <w:ind w:left="851" w:right="638" w:firstLine="556"/>
        <w:jc w:val="both"/>
        <w:rPr>
          <w:sz w:val="26"/>
          <w:szCs w:val="26"/>
        </w:rPr>
      </w:pPr>
      <w:r w:rsidRPr="00D80C81">
        <w:rPr>
          <w:w w:val="95"/>
          <w:sz w:val="26"/>
          <w:szCs w:val="26"/>
        </w:rPr>
        <w:t>Дни</w:t>
      </w:r>
      <w:r w:rsidRPr="00D80C81">
        <w:rPr>
          <w:spacing w:val="21"/>
          <w:w w:val="95"/>
          <w:sz w:val="26"/>
          <w:szCs w:val="26"/>
        </w:rPr>
        <w:t xml:space="preserve"> </w:t>
      </w:r>
      <w:r w:rsidRPr="00D80C81">
        <w:rPr>
          <w:w w:val="95"/>
          <w:sz w:val="26"/>
          <w:szCs w:val="26"/>
        </w:rPr>
        <w:t>и</w:t>
      </w:r>
      <w:r w:rsidRPr="00D80C81">
        <w:rPr>
          <w:spacing w:val="21"/>
          <w:w w:val="95"/>
          <w:sz w:val="26"/>
          <w:szCs w:val="26"/>
        </w:rPr>
        <w:t xml:space="preserve"> </w:t>
      </w:r>
      <w:r w:rsidRPr="00D80C81">
        <w:rPr>
          <w:w w:val="95"/>
          <w:sz w:val="26"/>
          <w:szCs w:val="26"/>
        </w:rPr>
        <w:t>время</w:t>
      </w:r>
      <w:r w:rsidRPr="00D80C81">
        <w:rPr>
          <w:spacing w:val="21"/>
          <w:w w:val="95"/>
          <w:sz w:val="26"/>
          <w:szCs w:val="26"/>
        </w:rPr>
        <w:t xml:space="preserve"> </w:t>
      </w:r>
      <w:r w:rsidRPr="00D80C81">
        <w:rPr>
          <w:w w:val="95"/>
          <w:sz w:val="26"/>
          <w:szCs w:val="26"/>
        </w:rPr>
        <w:t>осуществления</w:t>
      </w:r>
      <w:r w:rsidRPr="00D80C81">
        <w:rPr>
          <w:spacing w:val="21"/>
          <w:w w:val="95"/>
          <w:sz w:val="26"/>
          <w:szCs w:val="26"/>
        </w:rPr>
        <w:t xml:space="preserve"> </w:t>
      </w:r>
      <w:r w:rsidRPr="00D80C81">
        <w:rPr>
          <w:w w:val="95"/>
          <w:sz w:val="26"/>
          <w:szCs w:val="26"/>
        </w:rPr>
        <w:t>консультирования:</w:t>
      </w:r>
      <w:r w:rsidRPr="00D80C81">
        <w:rPr>
          <w:spacing w:val="110"/>
          <w:sz w:val="26"/>
          <w:szCs w:val="26"/>
        </w:rPr>
        <w:t xml:space="preserve"> </w:t>
      </w:r>
      <w:r w:rsidRPr="00D80C81">
        <w:rPr>
          <w:w w:val="95"/>
          <w:sz w:val="26"/>
          <w:szCs w:val="26"/>
        </w:rPr>
        <w:t>с</w:t>
      </w:r>
      <w:r w:rsidR="00FD03D5">
        <w:rPr>
          <w:spacing w:val="6"/>
          <w:sz w:val="26"/>
          <w:szCs w:val="26"/>
        </w:rPr>
        <w:t>11</w:t>
      </w:r>
      <w:r w:rsidR="00FD03D5" w:rsidRPr="003F5EC1">
        <w:rPr>
          <w:sz w:val="26"/>
          <w:szCs w:val="26"/>
        </w:rPr>
        <w:t>.0</w:t>
      </w:r>
      <w:r w:rsidR="00FD03D5">
        <w:rPr>
          <w:sz w:val="26"/>
          <w:szCs w:val="26"/>
        </w:rPr>
        <w:t>8</w:t>
      </w:r>
      <w:r w:rsidR="00FD03D5" w:rsidRPr="003F5EC1">
        <w:rPr>
          <w:sz w:val="26"/>
          <w:szCs w:val="26"/>
        </w:rPr>
        <w:t>.2023</w:t>
      </w:r>
      <w:r w:rsidR="00FD03D5" w:rsidRPr="003F5EC1">
        <w:rPr>
          <w:spacing w:val="7"/>
          <w:sz w:val="26"/>
          <w:szCs w:val="26"/>
        </w:rPr>
        <w:t xml:space="preserve"> </w:t>
      </w:r>
      <w:r w:rsidR="00FD03D5" w:rsidRPr="003F5EC1">
        <w:rPr>
          <w:sz w:val="26"/>
          <w:szCs w:val="26"/>
        </w:rPr>
        <w:t>г.</w:t>
      </w:r>
      <w:r w:rsidR="00FD03D5" w:rsidRPr="003F5EC1">
        <w:rPr>
          <w:spacing w:val="6"/>
          <w:sz w:val="26"/>
          <w:szCs w:val="26"/>
        </w:rPr>
        <w:t xml:space="preserve"> </w:t>
      </w:r>
      <w:r w:rsidR="00FD03D5" w:rsidRPr="003F5EC1">
        <w:rPr>
          <w:sz w:val="26"/>
          <w:szCs w:val="26"/>
        </w:rPr>
        <w:t>по</w:t>
      </w:r>
      <w:r w:rsidR="00FD03D5" w:rsidRPr="003F5EC1">
        <w:rPr>
          <w:spacing w:val="13"/>
          <w:sz w:val="26"/>
          <w:szCs w:val="26"/>
        </w:rPr>
        <w:t xml:space="preserve"> </w:t>
      </w:r>
      <w:r w:rsidR="00FD03D5" w:rsidRPr="003F5EC1">
        <w:rPr>
          <w:sz w:val="26"/>
          <w:szCs w:val="26"/>
        </w:rPr>
        <w:t>2</w:t>
      </w:r>
      <w:r w:rsidR="00FD03D5">
        <w:rPr>
          <w:sz w:val="26"/>
          <w:szCs w:val="26"/>
        </w:rPr>
        <w:t>8</w:t>
      </w:r>
      <w:r w:rsidR="00FD03D5" w:rsidRPr="003F5EC1">
        <w:rPr>
          <w:sz w:val="26"/>
          <w:szCs w:val="26"/>
        </w:rPr>
        <w:t>.0</w:t>
      </w:r>
      <w:r w:rsidR="00FD03D5">
        <w:rPr>
          <w:sz w:val="26"/>
          <w:szCs w:val="26"/>
        </w:rPr>
        <w:t>8</w:t>
      </w:r>
      <w:r w:rsidR="00FD03D5" w:rsidRPr="003F5EC1">
        <w:rPr>
          <w:sz w:val="26"/>
          <w:szCs w:val="26"/>
        </w:rPr>
        <w:t>.2023</w:t>
      </w:r>
      <w:r w:rsidR="00FD03D5" w:rsidRPr="003F5EC1">
        <w:rPr>
          <w:spacing w:val="13"/>
          <w:sz w:val="26"/>
          <w:szCs w:val="26"/>
        </w:rPr>
        <w:t xml:space="preserve"> </w:t>
      </w:r>
      <w:r w:rsidR="00FD03D5" w:rsidRPr="003F5EC1">
        <w:rPr>
          <w:sz w:val="26"/>
          <w:szCs w:val="26"/>
        </w:rPr>
        <w:t>г.</w:t>
      </w:r>
      <w:r w:rsidR="00FD03D5" w:rsidRPr="003F5EC1">
        <w:rPr>
          <w:w w:val="103"/>
          <w:sz w:val="26"/>
          <w:szCs w:val="26"/>
        </w:rPr>
        <w:t xml:space="preserve"> </w:t>
      </w:r>
      <w:r w:rsidRPr="00D80C81">
        <w:rPr>
          <w:spacing w:val="3"/>
          <w:sz w:val="26"/>
          <w:szCs w:val="26"/>
        </w:rPr>
        <w:t xml:space="preserve"> </w:t>
      </w:r>
      <w:r w:rsidRPr="00D80C81">
        <w:rPr>
          <w:sz w:val="26"/>
          <w:szCs w:val="26"/>
        </w:rPr>
        <w:lastRenderedPageBreak/>
        <w:t>с</w:t>
      </w:r>
      <w:r w:rsidRPr="00D80C81">
        <w:rPr>
          <w:spacing w:val="4"/>
          <w:sz w:val="26"/>
          <w:szCs w:val="26"/>
        </w:rPr>
        <w:t xml:space="preserve"> </w:t>
      </w:r>
      <w:r w:rsidRPr="00D80C81">
        <w:rPr>
          <w:sz w:val="26"/>
          <w:szCs w:val="26"/>
        </w:rPr>
        <w:t>8.00</w:t>
      </w:r>
      <w:r w:rsidRPr="00D80C81">
        <w:rPr>
          <w:spacing w:val="3"/>
          <w:sz w:val="26"/>
          <w:szCs w:val="26"/>
        </w:rPr>
        <w:t xml:space="preserve"> </w:t>
      </w:r>
      <w:r w:rsidRPr="00D80C81">
        <w:rPr>
          <w:sz w:val="26"/>
          <w:szCs w:val="26"/>
        </w:rPr>
        <w:t>ч.</w:t>
      </w:r>
      <w:r w:rsidRPr="00D80C81">
        <w:rPr>
          <w:spacing w:val="11"/>
          <w:sz w:val="26"/>
          <w:szCs w:val="26"/>
        </w:rPr>
        <w:t xml:space="preserve"> </w:t>
      </w:r>
      <w:r w:rsidRPr="00D80C81">
        <w:rPr>
          <w:sz w:val="26"/>
          <w:szCs w:val="26"/>
        </w:rPr>
        <w:t>до</w:t>
      </w:r>
      <w:r w:rsidRPr="00D80C81">
        <w:rPr>
          <w:spacing w:val="11"/>
          <w:sz w:val="26"/>
          <w:szCs w:val="26"/>
        </w:rPr>
        <w:t xml:space="preserve"> </w:t>
      </w:r>
      <w:r w:rsidRPr="00D80C81">
        <w:rPr>
          <w:sz w:val="26"/>
          <w:szCs w:val="26"/>
        </w:rPr>
        <w:t>16.00</w:t>
      </w:r>
      <w:r w:rsidRPr="00D80C81">
        <w:rPr>
          <w:spacing w:val="3"/>
          <w:sz w:val="26"/>
          <w:szCs w:val="26"/>
        </w:rPr>
        <w:t xml:space="preserve"> </w:t>
      </w:r>
      <w:r w:rsidRPr="00D80C81">
        <w:rPr>
          <w:sz w:val="26"/>
          <w:szCs w:val="26"/>
        </w:rPr>
        <w:t xml:space="preserve">ч. </w:t>
      </w:r>
    </w:p>
    <w:p w:rsidR="000C4270" w:rsidRPr="003F5EC1" w:rsidRDefault="0074753B" w:rsidP="00691DB0">
      <w:pPr>
        <w:pStyle w:val="a7"/>
        <w:tabs>
          <w:tab w:val="left" w:pos="1128"/>
        </w:tabs>
        <w:spacing w:line="256" w:lineRule="auto"/>
        <w:ind w:left="867" w:right="490" w:firstLine="0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D80C81">
        <w:rPr>
          <w:sz w:val="26"/>
          <w:szCs w:val="26"/>
        </w:rPr>
        <w:t xml:space="preserve">3. </w:t>
      </w:r>
      <w:r w:rsidR="00AC1334" w:rsidRPr="003F5EC1">
        <w:rPr>
          <w:sz w:val="26"/>
          <w:szCs w:val="26"/>
        </w:rPr>
        <w:t>Участники публичных слушаний имеют право вносить предложения и замечания,</w:t>
      </w:r>
      <w:r w:rsidR="00AC1334" w:rsidRPr="003F5EC1">
        <w:rPr>
          <w:spacing w:val="1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касающиеся проекта, подлежащего рассмотрению на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публичных слушаниях,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и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информационных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материалов к</w:t>
      </w:r>
      <w:r w:rsidR="00AC1334" w:rsidRPr="003F5EC1">
        <w:rPr>
          <w:spacing w:val="7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нему: </w:t>
      </w:r>
    </w:p>
    <w:p w:rsidR="000C4270" w:rsidRPr="003F5EC1" w:rsidRDefault="00AC1334" w:rsidP="005024CB">
      <w:pPr>
        <w:pStyle w:val="a7"/>
        <w:numPr>
          <w:ilvl w:val="1"/>
          <w:numId w:val="3"/>
        </w:numPr>
        <w:tabs>
          <w:tab w:val="left" w:pos="1689"/>
        </w:tabs>
        <w:spacing w:line="259" w:lineRule="auto"/>
        <w:ind w:right="533" w:firstLine="540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в</w:t>
      </w:r>
      <w:r w:rsidRPr="003F5EC1">
        <w:rPr>
          <w:spacing w:val="-16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письменной</w:t>
      </w:r>
      <w:r w:rsidRPr="003F5EC1">
        <w:rPr>
          <w:spacing w:val="-9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или</w:t>
      </w:r>
      <w:r w:rsidRPr="003F5EC1">
        <w:rPr>
          <w:spacing w:val="-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устной</w:t>
      </w:r>
      <w:r w:rsidRPr="003F5EC1">
        <w:rPr>
          <w:spacing w:val="-9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форме</w:t>
      </w:r>
      <w:r w:rsidRPr="003F5EC1">
        <w:rPr>
          <w:spacing w:val="-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</w:t>
      </w:r>
      <w:r w:rsidRPr="003F5EC1">
        <w:rPr>
          <w:spacing w:val="-9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ходе</w:t>
      </w:r>
      <w:r w:rsidRPr="003F5EC1">
        <w:rPr>
          <w:spacing w:val="-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проведения</w:t>
      </w:r>
      <w:r w:rsidRPr="003F5EC1">
        <w:rPr>
          <w:spacing w:val="-1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собрания</w:t>
      </w:r>
      <w:r w:rsidRPr="003F5EC1">
        <w:rPr>
          <w:spacing w:val="-9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или</w:t>
      </w:r>
      <w:r w:rsidRPr="003F5EC1">
        <w:rPr>
          <w:spacing w:val="-9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собраний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участников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публичных слушаний; </w:t>
      </w:r>
    </w:p>
    <w:p w:rsidR="000C4270" w:rsidRPr="003F5EC1" w:rsidRDefault="00AC1334" w:rsidP="005024CB">
      <w:pPr>
        <w:pStyle w:val="a7"/>
        <w:numPr>
          <w:ilvl w:val="1"/>
          <w:numId w:val="3"/>
        </w:numPr>
        <w:tabs>
          <w:tab w:val="left" w:pos="1689"/>
        </w:tabs>
        <w:spacing w:line="253" w:lineRule="exact"/>
        <w:ind w:left="1688" w:hanging="282"/>
        <w:rPr>
          <w:sz w:val="26"/>
          <w:szCs w:val="26"/>
        </w:rPr>
      </w:pPr>
      <w:r w:rsidRPr="003F5EC1">
        <w:rPr>
          <w:sz w:val="26"/>
          <w:szCs w:val="26"/>
        </w:rPr>
        <w:t>в</w:t>
      </w:r>
      <w:r w:rsidRPr="003F5EC1">
        <w:rPr>
          <w:spacing w:val="25"/>
          <w:sz w:val="26"/>
          <w:szCs w:val="26"/>
        </w:rPr>
        <w:t xml:space="preserve"> </w:t>
      </w:r>
      <w:r w:rsidRPr="003F5EC1">
        <w:rPr>
          <w:sz w:val="26"/>
          <w:szCs w:val="26"/>
        </w:rPr>
        <w:t>письменной</w:t>
      </w:r>
      <w:r w:rsidRPr="003F5EC1">
        <w:rPr>
          <w:spacing w:val="25"/>
          <w:sz w:val="26"/>
          <w:szCs w:val="26"/>
        </w:rPr>
        <w:t xml:space="preserve"> </w:t>
      </w:r>
      <w:r w:rsidRPr="003F5EC1">
        <w:rPr>
          <w:sz w:val="26"/>
          <w:szCs w:val="26"/>
        </w:rPr>
        <w:t>форме</w:t>
      </w:r>
      <w:r w:rsidRPr="003F5EC1">
        <w:rPr>
          <w:spacing w:val="36"/>
          <w:sz w:val="26"/>
          <w:szCs w:val="26"/>
        </w:rPr>
        <w:t xml:space="preserve"> </w:t>
      </w:r>
      <w:r w:rsidRPr="003F5EC1">
        <w:rPr>
          <w:sz w:val="26"/>
          <w:szCs w:val="26"/>
        </w:rPr>
        <w:t>в</w:t>
      </w:r>
      <w:r w:rsidRPr="003F5EC1">
        <w:rPr>
          <w:spacing w:val="27"/>
          <w:sz w:val="26"/>
          <w:szCs w:val="26"/>
        </w:rPr>
        <w:t xml:space="preserve"> </w:t>
      </w:r>
      <w:r w:rsidRPr="003F5EC1">
        <w:rPr>
          <w:sz w:val="26"/>
          <w:szCs w:val="26"/>
        </w:rPr>
        <w:t>адрес</w:t>
      </w:r>
      <w:r w:rsidRPr="003F5EC1">
        <w:rPr>
          <w:spacing w:val="26"/>
          <w:sz w:val="26"/>
          <w:szCs w:val="26"/>
        </w:rPr>
        <w:t xml:space="preserve"> </w:t>
      </w:r>
      <w:r w:rsidRPr="003F5EC1">
        <w:rPr>
          <w:sz w:val="26"/>
          <w:szCs w:val="26"/>
        </w:rPr>
        <w:t xml:space="preserve">Администрации; </w:t>
      </w:r>
    </w:p>
    <w:p w:rsidR="000C4270" w:rsidRPr="003F5EC1" w:rsidRDefault="00AC1334" w:rsidP="005024CB">
      <w:pPr>
        <w:pStyle w:val="a7"/>
        <w:numPr>
          <w:ilvl w:val="1"/>
          <w:numId w:val="3"/>
        </w:numPr>
        <w:tabs>
          <w:tab w:val="left" w:pos="1783"/>
        </w:tabs>
        <w:spacing w:line="259" w:lineRule="auto"/>
        <w:ind w:right="966" w:firstLine="540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посредством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записи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книге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(журнале)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учета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посетителей</w:t>
      </w:r>
      <w:r w:rsidRPr="003F5EC1">
        <w:rPr>
          <w:spacing w:val="7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экспозиции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проекта,</w:t>
      </w:r>
      <w:r w:rsidRPr="003F5EC1">
        <w:rPr>
          <w:spacing w:val="-3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подлежащего</w:t>
      </w:r>
      <w:r w:rsidRPr="003F5EC1">
        <w:rPr>
          <w:spacing w:val="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рассмотрению</w:t>
      </w:r>
      <w:r w:rsidRPr="003F5EC1">
        <w:rPr>
          <w:spacing w:val="-3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</w:t>
      </w:r>
      <w:r w:rsidRPr="003F5EC1">
        <w:rPr>
          <w:spacing w:val="-2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публичных</w:t>
      </w:r>
      <w:r w:rsidRPr="003F5EC1">
        <w:rPr>
          <w:spacing w:val="-2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слушаниях. </w:t>
      </w:r>
    </w:p>
    <w:p w:rsidR="000C4270" w:rsidRPr="003F5EC1" w:rsidRDefault="00AC1334" w:rsidP="0074753B">
      <w:pPr>
        <w:pStyle w:val="a7"/>
        <w:tabs>
          <w:tab w:val="left" w:pos="1754"/>
        </w:tabs>
        <w:spacing w:line="254" w:lineRule="auto"/>
        <w:ind w:left="851" w:right="490" w:firstLine="41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Проект,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подлежащий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рассмотрению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публичных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слушаниях,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информационные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материалы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нему,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информация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дате,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времени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месте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проведения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собрания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участников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публичных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слушаний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размещены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на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официальном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сайте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администрации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сельского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поселения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spacing w:val="10"/>
          <w:w w:val="105"/>
          <w:sz w:val="26"/>
          <w:szCs w:val="26"/>
        </w:rPr>
        <w:t>в</w:t>
      </w:r>
      <w:r w:rsidRPr="003F5EC1">
        <w:rPr>
          <w:spacing w:val="1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информационно-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телекоммуникационной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сети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«Интернет». </w:t>
      </w:r>
    </w:p>
    <w:p w:rsidR="000C4270" w:rsidRPr="0074753B" w:rsidRDefault="0074753B" w:rsidP="0074753B">
      <w:pPr>
        <w:tabs>
          <w:tab w:val="left" w:pos="1603"/>
        </w:tabs>
        <w:ind w:right="490"/>
        <w:rPr>
          <w:sz w:val="26"/>
          <w:szCs w:val="26"/>
        </w:rPr>
      </w:pPr>
      <w:r>
        <w:rPr>
          <w:sz w:val="26"/>
          <w:szCs w:val="26"/>
        </w:rPr>
        <w:t xml:space="preserve">                     </w:t>
      </w:r>
      <w:r w:rsidR="00D80C81">
        <w:rPr>
          <w:sz w:val="26"/>
          <w:szCs w:val="26"/>
        </w:rPr>
        <w:t>4</w:t>
      </w:r>
      <w:r>
        <w:rPr>
          <w:sz w:val="26"/>
          <w:szCs w:val="26"/>
        </w:rPr>
        <w:t xml:space="preserve">. </w:t>
      </w:r>
      <w:r w:rsidR="00AC1334" w:rsidRPr="0074753B">
        <w:rPr>
          <w:sz w:val="26"/>
          <w:szCs w:val="26"/>
        </w:rPr>
        <w:t>Собрание</w:t>
      </w:r>
      <w:r w:rsidR="00AC1334" w:rsidRPr="0074753B">
        <w:rPr>
          <w:spacing w:val="33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>участников</w:t>
      </w:r>
      <w:r w:rsidR="00AC1334" w:rsidRPr="0074753B">
        <w:rPr>
          <w:spacing w:val="33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>публичных</w:t>
      </w:r>
      <w:r w:rsidR="00AC1334" w:rsidRPr="0074753B">
        <w:rPr>
          <w:spacing w:val="33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>слушаний</w:t>
      </w:r>
      <w:r w:rsidR="00AC1334" w:rsidRPr="0074753B">
        <w:rPr>
          <w:spacing w:val="34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>состоится</w:t>
      </w:r>
      <w:r w:rsidR="00AC1334" w:rsidRPr="0074753B">
        <w:rPr>
          <w:spacing w:val="44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>2</w:t>
      </w:r>
      <w:r w:rsidR="004F43B6">
        <w:rPr>
          <w:sz w:val="26"/>
          <w:szCs w:val="26"/>
        </w:rPr>
        <w:t>8</w:t>
      </w:r>
      <w:r w:rsidR="00AC1334" w:rsidRPr="0074753B">
        <w:rPr>
          <w:sz w:val="26"/>
          <w:szCs w:val="26"/>
        </w:rPr>
        <w:t>.0</w:t>
      </w:r>
      <w:r w:rsidR="004F43B6">
        <w:rPr>
          <w:sz w:val="26"/>
          <w:szCs w:val="26"/>
        </w:rPr>
        <w:t>8</w:t>
      </w:r>
      <w:r w:rsidR="00AC1334" w:rsidRPr="0074753B">
        <w:rPr>
          <w:sz w:val="26"/>
          <w:szCs w:val="26"/>
        </w:rPr>
        <w:t>.2023</w:t>
      </w:r>
      <w:r w:rsidR="00AC1334" w:rsidRPr="0074753B">
        <w:rPr>
          <w:spacing w:val="45"/>
          <w:sz w:val="26"/>
          <w:szCs w:val="26"/>
        </w:rPr>
        <w:t xml:space="preserve"> </w:t>
      </w:r>
      <w:r w:rsidR="00AC1334" w:rsidRPr="0074753B">
        <w:rPr>
          <w:sz w:val="26"/>
          <w:szCs w:val="26"/>
        </w:rPr>
        <w:t xml:space="preserve">года </w:t>
      </w:r>
    </w:p>
    <w:p w:rsidR="00425209" w:rsidRPr="003F5EC1" w:rsidRDefault="00425209" w:rsidP="00D33D6D">
      <w:pPr>
        <w:tabs>
          <w:tab w:val="left" w:pos="1627"/>
        </w:tabs>
        <w:spacing w:line="254" w:lineRule="auto"/>
        <w:ind w:left="851" w:right="490" w:firstLine="284"/>
        <w:jc w:val="both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>для жителей  села Евстратовка 2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10.00 ч. в КДЦ с. Евстратовка, расположенного по адресу:  Воронежская область, Россошанский район, с. Евстратовка, ул. Пролетарская, д. 1;</w:t>
      </w:r>
    </w:p>
    <w:p w:rsidR="00425209" w:rsidRPr="003F5EC1" w:rsidRDefault="00425209" w:rsidP="00D33D6D">
      <w:pPr>
        <w:tabs>
          <w:tab w:val="left" w:pos="1627"/>
        </w:tabs>
        <w:spacing w:line="254" w:lineRule="auto"/>
        <w:ind w:left="851" w:right="490" w:firstLine="284"/>
        <w:jc w:val="both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>для жителей  хутора Малая Меженка 2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11.00 ч. в КДЦ с. Евстратовка, расположенного по адресу:  Воронежская область, Россошанский район, с. Евстратовка, ул. Пролетарская, д. 1;</w:t>
      </w:r>
    </w:p>
    <w:p w:rsidR="00425209" w:rsidRPr="003F5EC1" w:rsidRDefault="00425209" w:rsidP="00D33D6D">
      <w:pPr>
        <w:tabs>
          <w:tab w:val="left" w:pos="1627"/>
        </w:tabs>
        <w:spacing w:line="254" w:lineRule="auto"/>
        <w:ind w:left="851" w:right="490" w:firstLine="284"/>
        <w:jc w:val="both"/>
        <w:rPr>
          <w:w w:val="105"/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 для жителей  хутора Славянка и хутора Пинчук 2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.0</w:t>
      </w:r>
      <w:r w:rsidR="004F43B6">
        <w:rPr>
          <w:w w:val="105"/>
          <w:sz w:val="26"/>
          <w:szCs w:val="26"/>
        </w:rPr>
        <w:t>8</w:t>
      </w:r>
      <w:r w:rsidRPr="003F5EC1">
        <w:rPr>
          <w:w w:val="105"/>
          <w:sz w:val="26"/>
          <w:szCs w:val="26"/>
        </w:rPr>
        <w:t>.2023 года в 12.00 ч. в КДЦ с. Евстратовка, расположенного по адресу:  Воронежская область, Россошанский район, с. Евстратовка, ул. Пролетарская, д. 1.</w:t>
      </w:r>
    </w:p>
    <w:p w:rsidR="000C4270" w:rsidRPr="003F5EC1" w:rsidRDefault="00AC1334" w:rsidP="00691DB0">
      <w:pPr>
        <w:pStyle w:val="a3"/>
        <w:spacing w:before="79" w:line="252" w:lineRule="auto"/>
        <w:ind w:left="867" w:right="490" w:firstLine="562"/>
        <w:jc w:val="both"/>
        <w:rPr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5. Утвердить комиссию по подготовке и проведению публичных слушаний </w:t>
      </w:r>
      <w:r w:rsidRPr="003F5EC1">
        <w:rPr>
          <w:spacing w:val="27"/>
          <w:w w:val="105"/>
          <w:sz w:val="26"/>
          <w:szCs w:val="26"/>
        </w:rPr>
        <w:t>в</w:t>
      </w:r>
      <w:r w:rsidRPr="003F5EC1">
        <w:rPr>
          <w:spacing w:val="28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составе: </w:t>
      </w:r>
    </w:p>
    <w:p w:rsidR="000C4270" w:rsidRPr="003F5EC1" w:rsidRDefault="006B1A0D" w:rsidP="005024CB">
      <w:pPr>
        <w:pStyle w:val="a7"/>
        <w:numPr>
          <w:ilvl w:val="0"/>
          <w:numId w:val="2"/>
        </w:numPr>
        <w:tabs>
          <w:tab w:val="left" w:pos="1999"/>
        </w:tabs>
        <w:spacing w:before="9" w:line="252" w:lineRule="auto"/>
        <w:ind w:right="490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Н.А. Варава</w:t>
      </w:r>
      <w:r w:rsidR="00AC1334" w:rsidRPr="003F5EC1">
        <w:rPr>
          <w:w w:val="105"/>
          <w:sz w:val="26"/>
          <w:szCs w:val="26"/>
        </w:rPr>
        <w:t xml:space="preserve"> - глава </w:t>
      </w:r>
      <w:r w:rsidRPr="003F5EC1">
        <w:rPr>
          <w:w w:val="105"/>
          <w:sz w:val="26"/>
          <w:szCs w:val="26"/>
        </w:rPr>
        <w:t xml:space="preserve">Евстратовского </w:t>
      </w:r>
      <w:r w:rsidR="00AC1334" w:rsidRPr="003F5EC1">
        <w:rPr>
          <w:w w:val="105"/>
          <w:sz w:val="26"/>
          <w:szCs w:val="26"/>
        </w:rPr>
        <w:t>сельского поселения Россошанского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муниципального</w:t>
      </w:r>
      <w:r w:rsidR="00AC1334" w:rsidRPr="003F5EC1">
        <w:rPr>
          <w:spacing w:val="3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района</w:t>
      </w:r>
      <w:r w:rsidR="00AC1334" w:rsidRPr="003F5EC1">
        <w:rPr>
          <w:spacing w:val="-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Воронежской</w:t>
      </w:r>
      <w:r w:rsidR="00AC1334" w:rsidRPr="003F5EC1">
        <w:rPr>
          <w:spacing w:val="-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области,</w:t>
      </w:r>
      <w:r w:rsidR="00AC1334" w:rsidRPr="003F5EC1">
        <w:rPr>
          <w:spacing w:val="-3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председатель</w:t>
      </w:r>
      <w:r w:rsidR="00AC1334" w:rsidRPr="003F5EC1">
        <w:rPr>
          <w:spacing w:val="-4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комиссии; </w:t>
      </w:r>
    </w:p>
    <w:p w:rsidR="000C4270" w:rsidRPr="003F5EC1" w:rsidRDefault="006B1A0D" w:rsidP="005024CB">
      <w:pPr>
        <w:pStyle w:val="a7"/>
        <w:numPr>
          <w:ilvl w:val="0"/>
          <w:numId w:val="2"/>
        </w:numPr>
        <w:tabs>
          <w:tab w:val="left" w:pos="1999"/>
        </w:tabs>
        <w:spacing w:line="259" w:lineRule="auto"/>
        <w:ind w:right="476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С.В. Соколова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-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старший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инспектор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администрации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Евстратовского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сельского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поселения, секретарь; </w:t>
      </w:r>
    </w:p>
    <w:p w:rsidR="000C4270" w:rsidRPr="003F5EC1" w:rsidRDefault="00AC1334" w:rsidP="005024CB">
      <w:pPr>
        <w:pStyle w:val="a7"/>
        <w:numPr>
          <w:ilvl w:val="0"/>
          <w:numId w:val="2"/>
        </w:numPr>
        <w:tabs>
          <w:tab w:val="left" w:pos="1999"/>
        </w:tabs>
        <w:spacing w:line="252" w:lineRule="auto"/>
        <w:ind w:right="497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С.Н. Сайков – директор МКУ «ЦТР» (по согласованию) Россошанского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муниципального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района Воронежской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области, член</w:t>
      </w:r>
      <w:r w:rsidRPr="003F5EC1">
        <w:rPr>
          <w:spacing w:val="-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комиссии; </w:t>
      </w:r>
    </w:p>
    <w:p w:rsidR="000C4270" w:rsidRPr="003F5EC1" w:rsidRDefault="00AB107D" w:rsidP="005024CB">
      <w:pPr>
        <w:pStyle w:val="a7"/>
        <w:numPr>
          <w:ilvl w:val="0"/>
          <w:numId w:val="2"/>
        </w:numPr>
        <w:tabs>
          <w:tab w:val="left" w:pos="1999"/>
        </w:tabs>
        <w:spacing w:line="252" w:lineRule="auto"/>
        <w:ind w:right="476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Л.А. Лобова</w:t>
      </w:r>
      <w:r w:rsidR="00AC1334" w:rsidRPr="003F5EC1">
        <w:rPr>
          <w:w w:val="105"/>
          <w:sz w:val="26"/>
          <w:szCs w:val="26"/>
        </w:rPr>
        <w:t xml:space="preserve"> - депутат Совета народных депутатов </w:t>
      </w:r>
      <w:r w:rsidRPr="003F5EC1">
        <w:rPr>
          <w:w w:val="105"/>
          <w:sz w:val="26"/>
          <w:szCs w:val="26"/>
        </w:rPr>
        <w:t>Евстратовского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сельского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поселения, член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комиссии; </w:t>
      </w:r>
    </w:p>
    <w:p w:rsidR="000C4270" w:rsidRPr="003F5EC1" w:rsidRDefault="00AB107D" w:rsidP="005024CB">
      <w:pPr>
        <w:pStyle w:val="a7"/>
        <w:numPr>
          <w:ilvl w:val="0"/>
          <w:numId w:val="2"/>
        </w:numPr>
        <w:tabs>
          <w:tab w:val="left" w:pos="1999"/>
        </w:tabs>
        <w:spacing w:before="9" w:line="252" w:lineRule="auto"/>
        <w:ind w:right="476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>Е.Ю. Ахмедова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-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депутат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Совета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народных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депутатов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Евстратовского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сельского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поселения, член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комиссии; </w:t>
      </w:r>
    </w:p>
    <w:p w:rsidR="000C4270" w:rsidRPr="003F5EC1" w:rsidRDefault="00AB107D" w:rsidP="005024CB">
      <w:pPr>
        <w:pStyle w:val="a7"/>
        <w:numPr>
          <w:ilvl w:val="0"/>
          <w:numId w:val="2"/>
        </w:numPr>
        <w:tabs>
          <w:tab w:val="left" w:pos="1999"/>
        </w:tabs>
        <w:spacing w:line="259" w:lineRule="auto"/>
        <w:ind w:right="476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Р.М. Ткачева </w:t>
      </w:r>
      <w:r w:rsidR="00AC1334" w:rsidRPr="003F5EC1">
        <w:rPr>
          <w:w w:val="105"/>
          <w:sz w:val="26"/>
          <w:szCs w:val="26"/>
        </w:rPr>
        <w:t>-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депутат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Совета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народных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депутатов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Евстратовского </w:t>
      </w:r>
      <w:r w:rsidR="00AC1334" w:rsidRPr="003F5EC1">
        <w:rPr>
          <w:spacing w:val="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сельского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>поселения, член</w:t>
      </w:r>
      <w:r w:rsidR="00AC1334" w:rsidRPr="003F5EC1">
        <w:rPr>
          <w:spacing w:val="-1"/>
          <w:w w:val="105"/>
          <w:sz w:val="26"/>
          <w:szCs w:val="26"/>
        </w:rPr>
        <w:t xml:space="preserve"> </w:t>
      </w:r>
      <w:r w:rsidR="00AC1334" w:rsidRPr="003F5EC1">
        <w:rPr>
          <w:w w:val="105"/>
          <w:sz w:val="26"/>
          <w:szCs w:val="26"/>
        </w:rPr>
        <w:t xml:space="preserve">комиссии; </w:t>
      </w:r>
    </w:p>
    <w:p w:rsidR="000C4270" w:rsidRPr="003F5EC1" w:rsidRDefault="00AC1334" w:rsidP="005024CB">
      <w:pPr>
        <w:pStyle w:val="a7"/>
        <w:numPr>
          <w:ilvl w:val="0"/>
          <w:numId w:val="1"/>
        </w:numPr>
        <w:tabs>
          <w:tab w:val="left" w:pos="1768"/>
        </w:tabs>
        <w:spacing w:line="254" w:lineRule="auto"/>
        <w:ind w:right="490" w:firstLine="562"/>
        <w:rPr>
          <w:sz w:val="26"/>
          <w:szCs w:val="26"/>
        </w:rPr>
      </w:pPr>
      <w:r w:rsidRPr="003F5EC1">
        <w:rPr>
          <w:w w:val="105"/>
          <w:sz w:val="26"/>
          <w:szCs w:val="26"/>
        </w:rPr>
        <w:t xml:space="preserve">Утвердить порядок направления предложений заинтересованных лиц </w:t>
      </w:r>
      <w:r w:rsidRPr="003F5EC1">
        <w:rPr>
          <w:spacing w:val="15"/>
          <w:w w:val="105"/>
          <w:sz w:val="26"/>
          <w:szCs w:val="26"/>
        </w:rPr>
        <w:t>в</w:t>
      </w:r>
      <w:r w:rsidRPr="003F5EC1">
        <w:rPr>
          <w:spacing w:val="16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комиссию по подготовке и проведению публичных слушаний по проекту внесения</w:t>
      </w:r>
      <w:r w:rsidRPr="003F5EC1">
        <w:rPr>
          <w:spacing w:val="1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изменений в генеральный план</w:t>
      </w:r>
      <w:r w:rsidR="00D43F6B" w:rsidRPr="003F5EC1">
        <w:rPr>
          <w:w w:val="105"/>
          <w:sz w:val="26"/>
          <w:szCs w:val="26"/>
        </w:rPr>
        <w:t xml:space="preserve"> Евстратовского</w:t>
      </w:r>
      <w:r w:rsidRPr="003F5EC1">
        <w:rPr>
          <w:w w:val="105"/>
          <w:sz w:val="26"/>
          <w:szCs w:val="26"/>
        </w:rPr>
        <w:t xml:space="preserve"> сельского поселения Россошанского</w:t>
      </w:r>
      <w:r w:rsidRPr="003F5EC1">
        <w:rPr>
          <w:spacing w:val="-62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муниципального</w:t>
      </w:r>
      <w:r w:rsidRPr="003F5EC1">
        <w:rPr>
          <w:spacing w:val="5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>района Воронежской</w:t>
      </w:r>
      <w:r w:rsidRPr="003F5EC1">
        <w:rPr>
          <w:spacing w:val="6"/>
          <w:w w:val="105"/>
          <w:sz w:val="26"/>
          <w:szCs w:val="26"/>
        </w:rPr>
        <w:t xml:space="preserve"> </w:t>
      </w:r>
      <w:r w:rsidRPr="003F5EC1">
        <w:rPr>
          <w:w w:val="105"/>
          <w:sz w:val="26"/>
          <w:szCs w:val="26"/>
        </w:rPr>
        <w:t xml:space="preserve">области. </w:t>
      </w:r>
    </w:p>
    <w:p w:rsidR="000C4270" w:rsidRPr="003F5EC1" w:rsidRDefault="00AC1334" w:rsidP="005024CB">
      <w:pPr>
        <w:pStyle w:val="a7"/>
        <w:numPr>
          <w:ilvl w:val="0"/>
          <w:numId w:val="1"/>
        </w:numPr>
        <w:tabs>
          <w:tab w:val="left" w:pos="1797"/>
        </w:tabs>
        <w:spacing w:line="254" w:lineRule="auto"/>
        <w:ind w:right="490" w:firstLine="562"/>
        <w:rPr>
          <w:sz w:val="26"/>
          <w:szCs w:val="26"/>
        </w:rPr>
      </w:pPr>
      <w:r w:rsidRPr="003F5EC1">
        <w:rPr>
          <w:sz w:val="26"/>
          <w:szCs w:val="26"/>
        </w:rPr>
        <w:t>Обнародовать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настоящее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постановление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в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«Вестнике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муниципальных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правовых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актов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="00D43F6B" w:rsidRPr="003F5EC1">
        <w:rPr>
          <w:w w:val="105"/>
          <w:sz w:val="26"/>
          <w:szCs w:val="26"/>
        </w:rPr>
        <w:t>Евстратовского</w:t>
      </w:r>
      <w:r w:rsidR="00D43F6B" w:rsidRPr="003F5EC1">
        <w:rPr>
          <w:w w:val="95"/>
          <w:sz w:val="26"/>
          <w:szCs w:val="26"/>
        </w:rPr>
        <w:t xml:space="preserve"> 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сельского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поселения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Россошанского</w:t>
      </w:r>
      <w:r w:rsidRPr="003F5EC1">
        <w:rPr>
          <w:spacing w:val="54"/>
          <w:sz w:val="26"/>
          <w:szCs w:val="26"/>
        </w:rPr>
        <w:t xml:space="preserve"> </w:t>
      </w:r>
      <w:r w:rsidRPr="003F5EC1">
        <w:rPr>
          <w:w w:val="95"/>
          <w:sz w:val="26"/>
          <w:szCs w:val="26"/>
        </w:rPr>
        <w:t>муниципального</w:t>
      </w:r>
      <w:r w:rsidRPr="003F5EC1">
        <w:rPr>
          <w:spacing w:val="1"/>
          <w:w w:val="95"/>
          <w:sz w:val="26"/>
          <w:szCs w:val="26"/>
        </w:rPr>
        <w:t xml:space="preserve"> </w:t>
      </w:r>
      <w:r w:rsidRPr="003F5EC1">
        <w:rPr>
          <w:sz w:val="26"/>
          <w:szCs w:val="26"/>
        </w:rPr>
        <w:t>района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Воронежской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области»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и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на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официальном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сайте</w:t>
      </w:r>
      <w:r w:rsidRPr="003F5EC1">
        <w:rPr>
          <w:spacing w:val="1"/>
          <w:sz w:val="26"/>
          <w:szCs w:val="26"/>
        </w:rPr>
        <w:t xml:space="preserve"> </w:t>
      </w:r>
      <w:r w:rsidR="00D43F6B" w:rsidRPr="003F5EC1">
        <w:rPr>
          <w:w w:val="105"/>
          <w:sz w:val="26"/>
          <w:szCs w:val="26"/>
        </w:rPr>
        <w:t>Евстратовского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>сельского</w:t>
      </w:r>
      <w:r w:rsidRPr="003F5EC1">
        <w:rPr>
          <w:spacing w:val="1"/>
          <w:sz w:val="26"/>
          <w:szCs w:val="26"/>
        </w:rPr>
        <w:t xml:space="preserve"> </w:t>
      </w:r>
      <w:r w:rsidRPr="003F5EC1">
        <w:rPr>
          <w:sz w:val="26"/>
          <w:szCs w:val="26"/>
        </w:rPr>
        <w:t xml:space="preserve">поселения. </w:t>
      </w:r>
    </w:p>
    <w:p w:rsidR="000C4270" w:rsidRPr="003F5EC1" w:rsidRDefault="00AC1334" w:rsidP="005024CB">
      <w:pPr>
        <w:pStyle w:val="a7"/>
        <w:numPr>
          <w:ilvl w:val="0"/>
          <w:numId w:val="1"/>
        </w:numPr>
        <w:tabs>
          <w:tab w:val="left" w:pos="1703"/>
        </w:tabs>
        <w:ind w:left="1703" w:hanging="274"/>
        <w:rPr>
          <w:sz w:val="26"/>
          <w:szCs w:val="26"/>
        </w:rPr>
      </w:pPr>
      <w:r w:rsidRPr="003F5EC1">
        <w:rPr>
          <w:sz w:val="26"/>
          <w:szCs w:val="26"/>
        </w:rPr>
        <w:t>Контроль</w:t>
      </w:r>
      <w:r w:rsidRPr="003F5EC1">
        <w:rPr>
          <w:spacing w:val="30"/>
          <w:sz w:val="26"/>
          <w:szCs w:val="26"/>
        </w:rPr>
        <w:t xml:space="preserve"> </w:t>
      </w:r>
      <w:r w:rsidRPr="003F5EC1">
        <w:rPr>
          <w:sz w:val="26"/>
          <w:szCs w:val="26"/>
        </w:rPr>
        <w:t>за</w:t>
      </w:r>
      <w:r w:rsidRPr="003F5EC1">
        <w:rPr>
          <w:spacing w:val="31"/>
          <w:sz w:val="26"/>
          <w:szCs w:val="26"/>
        </w:rPr>
        <w:t xml:space="preserve"> </w:t>
      </w:r>
      <w:r w:rsidRPr="003F5EC1">
        <w:rPr>
          <w:sz w:val="26"/>
          <w:szCs w:val="26"/>
        </w:rPr>
        <w:t>исполнением</w:t>
      </w:r>
      <w:r w:rsidRPr="003F5EC1">
        <w:rPr>
          <w:spacing w:val="31"/>
          <w:sz w:val="26"/>
          <w:szCs w:val="26"/>
        </w:rPr>
        <w:t xml:space="preserve"> </w:t>
      </w:r>
      <w:r w:rsidRPr="003F5EC1">
        <w:rPr>
          <w:sz w:val="26"/>
          <w:szCs w:val="26"/>
        </w:rPr>
        <w:t>настоящего</w:t>
      </w:r>
      <w:r w:rsidRPr="003F5EC1">
        <w:rPr>
          <w:spacing w:val="31"/>
          <w:sz w:val="26"/>
          <w:szCs w:val="26"/>
        </w:rPr>
        <w:t xml:space="preserve"> </w:t>
      </w:r>
      <w:r w:rsidRPr="003F5EC1">
        <w:rPr>
          <w:sz w:val="26"/>
          <w:szCs w:val="26"/>
        </w:rPr>
        <w:t>постановления</w:t>
      </w:r>
      <w:r w:rsidRPr="003F5EC1">
        <w:rPr>
          <w:spacing w:val="31"/>
          <w:sz w:val="26"/>
          <w:szCs w:val="26"/>
        </w:rPr>
        <w:t xml:space="preserve"> </w:t>
      </w:r>
      <w:r w:rsidRPr="003F5EC1">
        <w:rPr>
          <w:sz w:val="26"/>
          <w:szCs w:val="26"/>
        </w:rPr>
        <w:t>оставляю</w:t>
      </w:r>
      <w:r w:rsidRPr="003F5EC1">
        <w:rPr>
          <w:spacing w:val="30"/>
          <w:sz w:val="26"/>
          <w:szCs w:val="26"/>
        </w:rPr>
        <w:t xml:space="preserve"> </w:t>
      </w:r>
      <w:r w:rsidRPr="003F5EC1">
        <w:rPr>
          <w:sz w:val="26"/>
          <w:szCs w:val="26"/>
        </w:rPr>
        <w:t>за</w:t>
      </w:r>
      <w:r w:rsidRPr="003F5EC1">
        <w:rPr>
          <w:spacing w:val="31"/>
          <w:sz w:val="26"/>
          <w:szCs w:val="26"/>
        </w:rPr>
        <w:t xml:space="preserve"> </w:t>
      </w:r>
      <w:r w:rsidRPr="003F5EC1">
        <w:rPr>
          <w:sz w:val="26"/>
          <w:szCs w:val="26"/>
        </w:rPr>
        <w:t xml:space="preserve">собой. </w:t>
      </w:r>
    </w:p>
    <w:p w:rsidR="000C4270" w:rsidRPr="003F5EC1" w:rsidRDefault="000C4270" w:rsidP="00691DB0">
      <w:pPr>
        <w:pStyle w:val="a3"/>
        <w:ind w:left="0"/>
        <w:jc w:val="both"/>
        <w:rPr>
          <w:sz w:val="26"/>
          <w:szCs w:val="26"/>
        </w:rPr>
      </w:pPr>
    </w:p>
    <w:p w:rsidR="000C4270" w:rsidRPr="003F5EC1" w:rsidRDefault="000C4270" w:rsidP="00691DB0">
      <w:pPr>
        <w:pStyle w:val="a3"/>
        <w:spacing w:before="10"/>
        <w:ind w:left="0"/>
        <w:jc w:val="both"/>
        <w:rPr>
          <w:sz w:val="26"/>
          <w:szCs w:val="26"/>
        </w:rPr>
      </w:pPr>
    </w:p>
    <w:p w:rsidR="000C4270" w:rsidRPr="003F5EC1" w:rsidRDefault="00AC1334" w:rsidP="00691DB0">
      <w:pPr>
        <w:pStyle w:val="a3"/>
        <w:tabs>
          <w:tab w:val="left" w:pos="8669"/>
        </w:tabs>
        <w:spacing w:before="1"/>
        <w:ind w:left="867"/>
        <w:jc w:val="both"/>
        <w:rPr>
          <w:sz w:val="26"/>
          <w:szCs w:val="26"/>
        </w:rPr>
      </w:pPr>
      <w:r w:rsidRPr="003F5EC1">
        <w:rPr>
          <w:sz w:val="26"/>
          <w:szCs w:val="26"/>
        </w:rPr>
        <w:t>Глава</w:t>
      </w:r>
      <w:r w:rsidRPr="003F5EC1">
        <w:rPr>
          <w:spacing w:val="27"/>
          <w:sz w:val="26"/>
          <w:szCs w:val="26"/>
        </w:rPr>
        <w:t xml:space="preserve"> </w:t>
      </w:r>
      <w:r w:rsidR="00D43F6B" w:rsidRPr="003F5EC1">
        <w:rPr>
          <w:w w:val="105"/>
          <w:sz w:val="26"/>
          <w:szCs w:val="26"/>
        </w:rPr>
        <w:t>Евстратовского</w:t>
      </w:r>
      <w:r w:rsidRPr="003F5EC1">
        <w:rPr>
          <w:spacing w:val="28"/>
          <w:sz w:val="26"/>
          <w:szCs w:val="26"/>
        </w:rPr>
        <w:t xml:space="preserve"> </w:t>
      </w:r>
      <w:r w:rsidRPr="003F5EC1">
        <w:rPr>
          <w:sz w:val="26"/>
          <w:szCs w:val="26"/>
        </w:rPr>
        <w:t>сельского</w:t>
      </w:r>
      <w:r w:rsidRPr="003F5EC1">
        <w:rPr>
          <w:spacing w:val="27"/>
          <w:sz w:val="26"/>
          <w:szCs w:val="26"/>
        </w:rPr>
        <w:t xml:space="preserve"> </w:t>
      </w:r>
      <w:r w:rsidRPr="003F5EC1">
        <w:rPr>
          <w:sz w:val="26"/>
          <w:szCs w:val="26"/>
        </w:rPr>
        <w:t>поселения</w:t>
      </w:r>
      <w:r w:rsidRPr="003F5EC1">
        <w:rPr>
          <w:sz w:val="26"/>
          <w:szCs w:val="26"/>
        </w:rPr>
        <w:tab/>
      </w:r>
      <w:r w:rsidR="00D43F6B" w:rsidRPr="003F5EC1">
        <w:rPr>
          <w:w w:val="105"/>
          <w:sz w:val="26"/>
          <w:szCs w:val="26"/>
        </w:rPr>
        <w:t>Н.А. Варава</w:t>
      </w:r>
      <w:r w:rsidRPr="003F5EC1">
        <w:rPr>
          <w:w w:val="105"/>
          <w:sz w:val="26"/>
          <w:szCs w:val="26"/>
        </w:rPr>
        <w:t xml:space="preserve"> </w:t>
      </w:r>
    </w:p>
    <w:p w:rsidR="000C4270" w:rsidRDefault="000C4270">
      <w:pPr>
        <w:rPr>
          <w:rFonts w:ascii="Microsoft Sans Serif" w:hAnsi="Microsoft Sans Serif"/>
        </w:rPr>
        <w:sectPr w:rsidR="000C4270" w:rsidSect="00B139F2">
          <w:pgSz w:w="11910" w:h="16850"/>
          <w:pgMar w:top="426" w:right="280" w:bottom="280" w:left="840" w:header="720" w:footer="720" w:gutter="0"/>
          <w:cols w:space="720"/>
        </w:sectPr>
      </w:pPr>
    </w:p>
    <w:p w:rsidR="000124E3" w:rsidRPr="000124E3" w:rsidRDefault="000124E3" w:rsidP="000124E3">
      <w:pPr>
        <w:widowControl/>
        <w:autoSpaceDE/>
        <w:autoSpaceDN/>
        <w:spacing w:after="5" w:line="250" w:lineRule="auto"/>
        <w:ind w:left="1042" w:right="281" w:firstLine="885"/>
        <w:jc w:val="right"/>
        <w:rPr>
          <w:bCs/>
          <w:color w:val="000000"/>
          <w:sz w:val="24"/>
          <w:lang w:eastAsia="ru-RU"/>
        </w:rPr>
      </w:pPr>
      <w:r w:rsidRPr="000124E3">
        <w:rPr>
          <w:bCs/>
          <w:color w:val="000000"/>
          <w:sz w:val="24"/>
          <w:lang w:eastAsia="ru-RU"/>
        </w:rPr>
        <w:lastRenderedPageBreak/>
        <w:t>Пр</w:t>
      </w:r>
      <w:r w:rsidR="009C11A5">
        <w:rPr>
          <w:bCs/>
          <w:color w:val="000000"/>
          <w:sz w:val="24"/>
          <w:lang w:eastAsia="ru-RU"/>
        </w:rPr>
        <w:t>иложение к Постановлению №4</w:t>
      </w:r>
      <w:r w:rsidR="00D918C9">
        <w:rPr>
          <w:bCs/>
          <w:color w:val="000000"/>
          <w:sz w:val="24"/>
          <w:lang w:eastAsia="ru-RU"/>
        </w:rPr>
        <w:t>от 11</w:t>
      </w:r>
      <w:r w:rsidRPr="000124E3">
        <w:rPr>
          <w:bCs/>
          <w:color w:val="000000"/>
          <w:sz w:val="24"/>
          <w:lang w:eastAsia="ru-RU"/>
        </w:rPr>
        <w:t>.0</w:t>
      </w:r>
      <w:r w:rsidR="00D918C9">
        <w:rPr>
          <w:bCs/>
          <w:color w:val="000000"/>
          <w:sz w:val="24"/>
          <w:lang w:eastAsia="ru-RU"/>
        </w:rPr>
        <w:t>8</w:t>
      </w:r>
      <w:r w:rsidRPr="000124E3">
        <w:rPr>
          <w:bCs/>
          <w:color w:val="000000"/>
          <w:sz w:val="24"/>
          <w:lang w:eastAsia="ru-RU"/>
        </w:rPr>
        <w:t>.2023г.</w:t>
      </w:r>
    </w:p>
    <w:p w:rsidR="00005D20" w:rsidRDefault="00005D20" w:rsidP="00005D20">
      <w:pPr>
        <w:widowControl/>
        <w:autoSpaceDE/>
        <w:autoSpaceDN/>
        <w:spacing w:line="259" w:lineRule="auto"/>
        <w:rPr>
          <w:color w:val="000000"/>
          <w:sz w:val="24"/>
          <w:lang w:eastAsia="ru-RU"/>
        </w:rPr>
      </w:pPr>
      <w:r w:rsidRPr="00005D20">
        <w:rPr>
          <w:noProof/>
          <w:color w:val="000000"/>
          <w:sz w:val="24"/>
          <w:lang w:eastAsia="ru-RU"/>
        </w:rPr>
        <w:drawing>
          <wp:inline distT="0" distB="0" distL="0" distR="0">
            <wp:extent cx="6481445" cy="6067630"/>
            <wp:effectExtent l="0" t="0" r="0" b="9525"/>
            <wp:docPr id="1" name="Рисунок 1" descr="C:\Users\Админ\Desktop\Проект-внесения-изменений-ПЗЗ-Евстратовское-сп.jpg\3601117860544d07ac1752fd8501514bnlsXk9XX4IyGl87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-внесения-изменений-ПЗЗ-Евстратовское-сп.jpg\3601117860544d07ac1752fd8501514bnlsXk9XX4IyGl87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60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Default="00005D20" w:rsidP="00005D20">
      <w:pPr>
        <w:rPr>
          <w:sz w:val="24"/>
          <w:lang w:eastAsia="ru-RU"/>
        </w:rPr>
      </w:pPr>
    </w:p>
    <w:p w:rsidR="00005D20" w:rsidRDefault="00005D20" w:rsidP="00005D20">
      <w:pPr>
        <w:rPr>
          <w:sz w:val="24"/>
          <w:lang w:eastAsia="ru-RU"/>
        </w:rPr>
      </w:pPr>
    </w:p>
    <w:p w:rsidR="000124E3" w:rsidRDefault="00005D20" w:rsidP="00005D20">
      <w:pPr>
        <w:tabs>
          <w:tab w:val="left" w:pos="2550"/>
        </w:tabs>
        <w:rPr>
          <w:sz w:val="24"/>
          <w:lang w:eastAsia="ru-RU"/>
        </w:rPr>
      </w:pPr>
      <w:r>
        <w:rPr>
          <w:sz w:val="24"/>
          <w:lang w:eastAsia="ru-RU"/>
        </w:rPr>
        <w:tab/>
      </w: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55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drawing>
          <wp:inline distT="0" distB="0" distL="0" distR="0">
            <wp:extent cx="6481445" cy="6067630"/>
            <wp:effectExtent l="0" t="0" r="0" b="9525"/>
            <wp:docPr id="2" name="Рисунок 2" descr="C:\Users\Админ\Desktop\Проект-внесения-изменений-ПЗЗ-Евстратовское-сп.jpg\3601117860544d07ac1752fd8501514bnlsXk9XX4IyGl87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-внесения-изменений-ПЗЗ-Евстратовское-сп.jpg\3601117860544d07ac1752fd8501514bnlsXk9XX4IyGl872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60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Pr="00005D20" w:rsidRDefault="00005D20" w:rsidP="00005D20">
      <w:pPr>
        <w:rPr>
          <w:sz w:val="24"/>
          <w:lang w:eastAsia="ru-RU"/>
        </w:rPr>
      </w:pPr>
    </w:p>
    <w:p w:rsidR="00005D20" w:rsidRDefault="00005D20" w:rsidP="00005D20">
      <w:pPr>
        <w:rPr>
          <w:sz w:val="24"/>
          <w:lang w:eastAsia="ru-RU"/>
        </w:rPr>
      </w:pPr>
    </w:p>
    <w:p w:rsidR="00005D20" w:rsidRDefault="00005D20" w:rsidP="00005D20">
      <w:pPr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>
        <w:rPr>
          <w:sz w:val="24"/>
          <w:lang w:eastAsia="ru-RU"/>
        </w:rPr>
        <w:tab/>
      </w: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3" name="Рисунок 3" descr="C:\Users\Админ\Desktop\Проект-внесения-изменений-ПЗЗ-Евстратовское-сп.jpg\3601117860544d07ac1752fd8501514bnlsXk9XX4IyGl87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-внесения-изменений-ПЗЗ-Евстратовское-сп.jpg\3601117860544d07ac1752fd8501514bnlsXk9XX4IyGl872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4" name="Рисунок 4" descr="C:\Users\Админ\Desktop\Проект-внесения-изменений-ПЗЗ-Евстратовское-сп.jpg\3601117860544d07ac1752fd8501514bnlsXk9XX4IyGl87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-внесения-изменений-ПЗЗ-Евстратовское-сп.jpg\3601117860544d07ac1752fd8501514bnlsXk9XX4IyGl872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5" name="Рисунок 5" descr="C:\Users\Админ\Desktop\Проект-внесения-изменений-ПЗЗ-Евстратовское-сп.jpg\3601117860544d07ac1752fd8501514bnlsXk9XX4IyGl87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-внесения-изменений-ПЗЗ-Евстратовское-сп.jpg\3601117860544d07ac1752fd8501514bnlsXk9XX4IyGl872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6" name="Рисунок 6" descr="C:\Users\Админ\Desktop\Проект-внесения-изменений-ПЗЗ-Евстратовское-сп.jpg\3601117860544d07ac1752fd8501514bnlsXk9XX4IyGl87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-внесения-изменений-ПЗЗ-Евстратовское-сп.jpg\3601117860544d07ac1752fd8501514bnlsXk9XX4IyGl872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7" name="Рисунок 7" descr="C:\Users\Админ\Desktop\Проект-внесения-изменений-ПЗЗ-Евстратовское-сп.jpg\3601117860544d07ac1752fd8501514bnlsXk9XX4IyGl87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-внесения-изменений-ПЗЗ-Евстратовское-сп.jpg\3601117860544d07ac1752fd8501514bnlsXk9XX4IyGl872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8" name="Рисунок 8" descr="C:\Users\Админ\Desktop\Проект-внесения-изменений-ПЗЗ-Евстратовское-сп.jpg\3601117860544d07ac1752fd8501514bnlsXk9XX4IyGl87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Проект-внесения-изменений-ПЗЗ-Евстратовское-сп.jpg\3601117860544d07ac1752fd8501514bnlsXk9XX4IyGl872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9" name="Рисунок 9" descr="C:\Users\Админ\Desktop\Проект-внесения-изменений-ПЗЗ-Евстратовское-сп.jpg\3601117860544d07ac1752fd8501514bnlsXk9XX4IyGl87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-внесения-изменений-ПЗЗ-Евстратовское-сп.jpg\3601117860544d07ac1752fd8501514bnlsXk9XX4IyGl872-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10" name="Рисунок 10" descr="C:\Users\Админ\Desktop\Проект-внесения-изменений-ПЗЗ-Евстратовское-сп.jpg\3601117860544d07ac1752fd8501514bnlsXk9XX4IyGl87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ект-внесения-изменений-ПЗЗ-Евстратовское-сп.jpg\3601117860544d07ac1752fd8501514bnlsXk9XX4IyGl872-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  <w:r w:rsidRPr="00005D20">
        <w:rPr>
          <w:noProof/>
          <w:sz w:val="24"/>
          <w:lang w:eastAsia="ru-RU"/>
        </w:rPr>
        <w:lastRenderedPageBreak/>
        <w:drawing>
          <wp:inline distT="0" distB="0" distL="0" distR="0">
            <wp:extent cx="6481445" cy="9172893"/>
            <wp:effectExtent l="0" t="0" r="0" b="9525"/>
            <wp:docPr id="11" name="Рисунок 11" descr="C:\Users\Админ\Desktop\Проект-внесения-изменений-ПЗЗ-Евстратовское-сп.jpg\3601117860544d07ac1752fd8501514bnlsXk9XX4IyGl87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ект-внесения-изменений-ПЗЗ-Евстратовское-сп.jpg\3601117860544d07ac1752fd8501514bnlsXk9XX4IyGl872-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17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p w:rsidR="00005D20" w:rsidRPr="00005D20" w:rsidRDefault="00005D20" w:rsidP="00005D20">
      <w:pPr>
        <w:tabs>
          <w:tab w:val="left" w:pos="2010"/>
        </w:tabs>
        <w:rPr>
          <w:sz w:val="24"/>
          <w:lang w:eastAsia="ru-RU"/>
        </w:rPr>
      </w:pPr>
    </w:p>
    <w:sectPr w:rsidR="00005D20" w:rsidRPr="00005D20" w:rsidSect="000124E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669" w:right="560" w:bottom="1793" w:left="1133" w:header="285" w:footer="1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5F0" w:rsidRDefault="00E525F0" w:rsidP="000C4270">
      <w:r>
        <w:separator/>
      </w:r>
    </w:p>
  </w:endnote>
  <w:endnote w:type="continuationSeparator" w:id="0">
    <w:p w:rsidR="00E525F0" w:rsidRDefault="00E525F0" w:rsidP="000C4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79" w:lineRule="auto"/>
      <w:ind w:left="4137" w:right="145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7F7F7F"/>
      </w:rPr>
      <w:t>2</w:t>
    </w:r>
    <w:r>
      <w:rPr>
        <w:color w:val="7F7F7F"/>
      </w:rPr>
      <w:fldChar w:fldCharType="end"/>
    </w:r>
    <w:r>
      <w:rPr>
        <w:color w:val="7F7F7F"/>
      </w:rPr>
      <w:t xml:space="preserve">                                  </w:t>
    </w:r>
    <w:r>
      <w:rPr>
        <w:i/>
        <w:color w:val="7F7F7F"/>
        <w:sz w:val="16"/>
      </w:rPr>
      <w:t xml:space="preserve">Материалы по обоснованию проекта Генерального плана Евстратовского сельского поселения </w:t>
    </w:r>
  </w:p>
  <w:p w:rsidR="00993302" w:rsidRDefault="00993302">
    <w:pPr>
      <w:spacing w:line="259" w:lineRule="auto"/>
      <w:ind w:right="107"/>
      <w:jc w:val="right"/>
    </w:pPr>
    <w:r>
      <w:rPr>
        <w:i/>
        <w:color w:val="595959"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79" w:lineRule="auto"/>
      <w:ind w:left="4137" w:right="145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 w:rsidR="00EC1CBA" w:rsidRPr="00EC1CBA">
      <w:rPr>
        <w:noProof/>
        <w:color w:val="7F7F7F"/>
      </w:rPr>
      <w:t>13</w:t>
    </w:r>
    <w:r>
      <w:rPr>
        <w:color w:val="7F7F7F"/>
      </w:rPr>
      <w:fldChar w:fldCharType="end"/>
    </w:r>
    <w:r>
      <w:rPr>
        <w:color w:val="7F7F7F"/>
      </w:rPr>
      <w:t xml:space="preserve">                                  </w:t>
    </w:r>
    <w:r>
      <w:rPr>
        <w:i/>
        <w:color w:val="7F7F7F"/>
        <w:sz w:val="16"/>
      </w:rPr>
      <w:t xml:space="preserve">Материалы по обоснованию проекта Генерального плана Евстратовского сельского поселения </w:t>
    </w:r>
  </w:p>
  <w:p w:rsidR="00993302" w:rsidRDefault="00993302">
    <w:pPr>
      <w:spacing w:line="259" w:lineRule="auto"/>
      <w:ind w:right="107"/>
      <w:jc w:val="right"/>
    </w:pPr>
    <w:r>
      <w:rPr>
        <w:i/>
        <w:color w:val="595959"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79" w:lineRule="auto"/>
      <w:ind w:left="4137" w:right="145"/>
      <w:jc w:val="right"/>
    </w:pPr>
    <w:r>
      <w:rPr>
        <w:color w:val="000000"/>
      </w:rPr>
      <w:fldChar w:fldCharType="begin"/>
    </w:r>
    <w:r>
      <w:instrText xml:space="preserve"> PAGE   \* MERGEFORMAT </w:instrText>
    </w:r>
    <w:r>
      <w:rPr>
        <w:color w:val="000000"/>
      </w:rPr>
      <w:fldChar w:fldCharType="separate"/>
    </w:r>
    <w:r>
      <w:rPr>
        <w:color w:val="7F7F7F"/>
      </w:rPr>
      <w:t>2</w:t>
    </w:r>
    <w:r>
      <w:rPr>
        <w:color w:val="7F7F7F"/>
      </w:rPr>
      <w:fldChar w:fldCharType="end"/>
    </w:r>
    <w:r>
      <w:rPr>
        <w:color w:val="7F7F7F"/>
      </w:rPr>
      <w:t xml:space="preserve">                                  </w:t>
    </w:r>
    <w:r>
      <w:rPr>
        <w:i/>
        <w:color w:val="7F7F7F"/>
        <w:sz w:val="16"/>
      </w:rPr>
      <w:t xml:space="preserve">Материалы по обоснованию проекта Генерального плана Евстратовского сельского поселения </w:t>
    </w:r>
  </w:p>
  <w:p w:rsidR="00993302" w:rsidRDefault="00993302">
    <w:pPr>
      <w:spacing w:line="259" w:lineRule="auto"/>
      <w:ind w:right="107"/>
      <w:jc w:val="right"/>
    </w:pPr>
    <w:r>
      <w:rPr>
        <w:i/>
        <w:color w:val="595959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5F0" w:rsidRDefault="00E525F0" w:rsidP="000C4270">
      <w:r>
        <w:separator/>
      </w:r>
    </w:p>
  </w:footnote>
  <w:footnote w:type="continuationSeparator" w:id="0">
    <w:p w:rsidR="00E525F0" w:rsidRDefault="00E525F0" w:rsidP="000C4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59" w:lineRule="auto"/>
      <w:ind w:right="147"/>
      <w:jc w:val="center"/>
    </w:pPr>
    <w:r>
      <w:rPr>
        <w:i/>
        <w:color w:val="7F7F7F"/>
        <w:sz w:val="21"/>
      </w:rPr>
      <w:t xml:space="preserve">Государственное унитарное предприятие Воронежской области «Нормативно-проектный центр»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59" w:lineRule="auto"/>
      <w:ind w:right="147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3302" w:rsidRDefault="00993302">
    <w:pPr>
      <w:spacing w:line="259" w:lineRule="auto"/>
      <w:ind w:right="147"/>
      <w:jc w:val="center"/>
    </w:pPr>
    <w:r>
      <w:rPr>
        <w:i/>
        <w:color w:val="7F7F7F"/>
        <w:sz w:val="21"/>
      </w:rPr>
      <w:t xml:space="preserve">Государственное унитарное предприятие Воронежской области «Нормативно-проектный центр»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7" w15:restartNumberingAfterBreak="0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14E4D80"/>
    <w:multiLevelType w:val="hybridMultilevel"/>
    <w:tmpl w:val="E054966A"/>
    <w:lvl w:ilvl="0" w:tplc="DFE4E360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C6E9E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74059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86469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12BDC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B2444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698E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87340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D9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15D73F7"/>
    <w:multiLevelType w:val="hybridMultilevel"/>
    <w:tmpl w:val="4B88FE4A"/>
    <w:lvl w:ilvl="0" w:tplc="43F2E5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02B8694A"/>
    <w:multiLevelType w:val="hybridMultilevel"/>
    <w:tmpl w:val="0562F70C"/>
    <w:lvl w:ilvl="0" w:tplc="161E052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0E4422">
      <w:start w:val="1"/>
      <w:numFmt w:val="bullet"/>
      <w:lvlText w:val="-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D6CEFE">
      <w:start w:val="1"/>
      <w:numFmt w:val="bullet"/>
      <w:lvlText w:val="▪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AE3B30">
      <w:start w:val="1"/>
      <w:numFmt w:val="bullet"/>
      <w:lvlText w:val="•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B02C8E">
      <w:start w:val="1"/>
      <w:numFmt w:val="bullet"/>
      <w:lvlText w:val="o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444268">
      <w:start w:val="1"/>
      <w:numFmt w:val="bullet"/>
      <w:lvlText w:val="▪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0080A">
      <w:start w:val="1"/>
      <w:numFmt w:val="bullet"/>
      <w:lvlText w:val="•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29FAA">
      <w:start w:val="1"/>
      <w:numFmt w:val="bullet"/>
      <w:lvlText w:val="o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94D526">
      <w:start w:val="1"/>
      <w:numFmt w:val="bullet"/>
      <w:lvlText w:val="▪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4A443E9"/>
    <w:multiLevelType w:val="hybridMultilevel"/>
    <w:tmpl w:val="2B027470"/>
    <w:lvl w:ilvl="0" w:tplc="5AC241DE">
      <w:start w:val="1"/>
      <w:numFmt w:val="bullet"/>
      <w:lvlText w:val="–"/>
      <w:lvlJc w:val="left"/>
      <w:pPr>
        <w:ind w:left="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3EF6C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C40074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80C13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607B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E677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4EB99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082D0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120FF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6D07BE9"/>
    <w:multiLevelType w:val="hybridMultilevel"/>
    <w:tmpl w:val="B6FA146E"/>
    <w:lvl w:ilvl="0" w:tplc="40D6D7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302E7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E6427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86D10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26444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3E3D8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9227C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EBE9A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84B50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C6539A"/>
    <w:multiLevelType w:val="hybridMultilevel"/>
    <w:tmpl w:val="ECBA2650"/>
    <w:lvl w:ilvl="0" w:tplc="267E26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6934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7CD35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14D692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380FA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849EF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4DB6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86673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2A660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1C2753C"/>
    <w:multiLevelType w:val="hybridMultilevel"/>
    <w:tmpl w:val="9A18081E"/>
    <w:lvl w:ilvl="0" w:tplc="B134859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84A4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62B030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271D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0CF3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3CF4C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F486DE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744FFC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98EB20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24E7226"/>
    <w:multiLevelType w:val="hybridMultilevel"/>
    <w:tmpl w:val="C3E001E6"/>
    <w:lvl w:ilvl="0" w:tplc="3A8C57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F8372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666A8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843FE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128EDE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4EA5F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D8B798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8A126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BCB09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3136764"/>
    <w:multiLevelType w:val="hybridMultilevel"/>
    <w:tmpl w:val="7194CE84"/>
    <w:lvl w:ilvl="0" w:tplc="169846E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24C3C2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EA95D6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6A81C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3C8D2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78D54C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14C146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7B8DA4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1AFE28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3402425"/>
    <w:multiLevelType w:val="hybridMultilevel"/>
    <w:tmpl w:val="9FB0CF1C"/>
    <w:lvl w:ilvl="0" w:tplc="118476AC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700738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80FB4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AC27C4C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826840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3037D6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B429C4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58287C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C622A0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39310B2"/>
    <w:multiLevelType w:val="hybridMultilevel"/>
    <w:tmpl w:val="4AF8852A"/>
    <w:lvl w:ilvl="0" w:tplc="1CFE8B76">
      <w:start w:val="1"/>
      <w:numFmt w:val="decimal"/>
      <w:lvlText w:val="%1."/>
      <w:lvlJc w:val="left"/>
      <w:pPr>
        <w:ind w:left="867" w:hanging="570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1" w:tplc="CCB26ED8">
      <w:numFmt w:val="bullet"/>
      <w:lvlText w:val="•"/>
      <w:lvlJc w:val="left"/>
      <w:pPr>
        <w:ind w:left="1852" w:hanging="570"/>
      </w:pPr>
      <w:rPr>
        <w:rFonts w:hint="default"/>
        <w:lang w:val="ru-RU" w:eastAsia="en-US" w:bidi="ar-SA"/>
      </w:rPr>
    </w:lvl>
    <w:lvl w:ilvl="2" w:tplc="BA76EC76">
      <w:numFmt w:val="bullet"/>
      <w:lvlText w:val="•"/>
      <w:lvlJc w:val="left"/>
      <w:pPr>
        <w:ind w:left="2845" w:hanging="570"/>
      </w:pPr>
      <w:rPr>
        <w:rFonts w:hint="default"/>
        <w:lang w:val="ru-RU" w:eastAsia="en-US" w:bidi="ar-SA"/>
      </w:rPr>
    </w:lvl>
    <w:lvl w:ilvl="3" w:tplc="304EA4AC">
      <w:numFmt w:val="bullet"/>
      <w:lvlText w:val="•"/>
      <w:lvlJc w:val="left"/>
      <w:pPr>
        <w:ind w:left="3838" w:hanging="570"/>
      </w:pPr>
      <w:rPr>
        <w:rFonts w:hint="default"/>
        <w:lang w:val="ru-RU" w:eastAsia="en-US" w:bidi="ar-SA"/>
      </w:rPr>
    </w:lvl>
    <w:lvl w:ilvl="4" w:tplc="DE9C9BF0">
      <w:numFmt w:val="bullet"/>
      <w:lvlText w:val="•"/>
      <w:lvlJc w:val="left"/>
      <w:pPr>
        <w:ind w:left="4831" w:hanging="570"/>
      </w:pPr>
      <w:rPr>
        <w:rFonts w:hint="default"/>
        <w:lang w:val="ru-RU" w:eastAsia="en-US" w:bidi="ar-SA"/>
      </w:rPr>
    </w:lvl>
    <w:lvl w:ilvl="5" w:tplc="CF4664E8">
      <w:numFmt w:val="bullet"/>
      <w:lvlText w:val="•"/>
      <w:lvlJc w:val="left"/>
      <w:pPr>
        <w:ind w:left="5824" w:hanging="570"/>
      </w:pPr>
      <w:rPr>
        <w:rFonts w:hint="default"/>
        <w:lang w:val="ru-RU" w:eastAsia="en-US" w:bidi="ar-SA"/>
      </w:rPr>
    </w:lvl>
    <w:lvl w:ilvl="6" w:tplc="9AEAB13C">
      <w:numFmt w:val="bullet"/>
      <w:lvlText w:val="•"/>
      <w:lvlJc w:val="left"/>
      <w:pPr>
        <w:ind w:left="6817" w:hanging="570"/>
      </w:pPr>
      <w:rPr>
        <w:rFonts w:hint="default"/>
        <w:lang w:val="ru-RU" w:eastAsia="en-US" w:bidi="ar-SA"/>
      </w:rPr>
    </w:lvl>
    <w:lvl w:ilvl="7" w:tplc="F89AB994">
      <w:numFmt w:val="bullet"/>
      <w:lvlText w:val="•"/>
      <w:lvlJc w:val="left"/>
      <w:pPr>
        <w:ind w:left="7810" w:hanging="570"/>
      </w:pPr>
      <w:rPr>
        <w:rFonts w:hint="default"/>
        <w:lang w:val="ru-RU" w:eastAsia="en-US" w:bidi="ar-SA"/>
      </w:rPr>
    </w:lvl>
    <w:lvl w:ilvl="8" w:tplc="F46C72F2">
      <w:numFmt w:val="bullet"/>
      <w:lvlText w:val="•"/>
      <w:lvlJc w:val="left"/>
      <w:pPr>
        <w:ind w:left="8803" w:hanging="570"/>
      </w:pPr>
      <w:rPr>
        <w:rFonts w:hint="default"/>
        <w:lang w:val="ru-RU" w:eastAsia="en-US" w:bidi="ar-SA"/>
      </w:rPr>
    </w:lvl>
  </w:abstractNum>
  <w:abstractNum w:abstractNumId="20" w15:restartNumberingAfterBreak="0">
    <w:nsid w:val="154D61D5"/>
    <w:multiLevelType w:val="hybridMultilevel"/>
    <w:tmpl w:val="E12AB8C4"/>
    <w:lvl w:ilvl="0" w:tplc="E676C8C2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68AF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5A290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64AA0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089FA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C8339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C0CB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2C366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C8A98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6352DC5"/>
    <w:multiLevelType w:val="hybridMultilevel"/>
    <w:tmpl w:val="1D2EE59C"/>
    <w:lvl w:ilvl="0" w:tplc="3250B420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CC39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1ED36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5A062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0C9A9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AA59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ACA65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18BAB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206B2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7EC7491"/>
    <w:multiLevelType w:val="multilevel"/>
    <w:tmpl w:val="75D8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AD1035B"/>
    <w:multiLevelType w:val="hybridMultilevel"/>
    <w:tmpl w:val="DA5E058A"/>
    <w:lvl w:ilvl="0" w:tplc="02BE773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5A8FF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FCF1F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90566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E817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5A287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326F9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84BA72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2C78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C4C3567"/>
    <w:multiLevelType w:val="hybridMultilevel"/>
    <w:tmpl w:val="C4F687F0"/>
    <w:lvl w:ilvl="0" w:tplc="6DEC790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2FA40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F06574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783AF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86625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DEF0F0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DC74AC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DAE0C4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C0FCFE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E1A1490"/>
    <w:multiLevelType w:val="hybridMultilevel"/>
    <w:tmpl w:val="19C88AD6"/>
    <w:lvl w:ilvl="0" w:tplc="ADB2FD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CC4A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841F8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F4D5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EC52B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60D438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F23CC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EEF7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4672E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514F24"/>
    <w:multiLevelType w:val="hybridMultilevel"/>
    <w:tmpl w:val="C39CF248"/>
    <w:lvl w:ilvl="0" w:tplc="6DBE7BCA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2A9316">
      <w:start w:val="1"/>
      <w:numFmt w:val="bullet"/>
      <w:lvlText w:val="o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0EA0F6">
      <w:start w:val="1"/>
      <w:numFmt w:val="bullet"/>
      <w:lvlText w:val="▪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40426A">
      <w:start w:val="1"/>
      <w:numFmt w:val="bullet"/>
      <w:lvlText w:val="•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AE8836">
      <w:start w:val="1"/>
      <w:numFmt w:val="bullet"/>
      <w:lvlText w:val="o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7FA3188">
      <w:start w:val="1"/>
      <w:numFmt w:val="bullet"/>
      <w:lvlText w:val="▪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AE0F224">
      <w:start w:val="1"/>
      <w:numFmt w:val="bullet"/>
      <w:lvlText w:val="•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545CAC">
      <w:start w:val="1"/>
      <w:numFmt w:val="bullet"/>
      <w:lvlText w:val="o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7C843F6">
      <w:start w:val="1"/>
      <w:numFmt w:val="bullet"/>
      <w:lvlText w:val="▪"/>
      <w:lvlJc w:val="left"/>
      <w:pPr>
        <w:ind w:left="7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3CB63EA"/>
    <w:multiLevelType w:val="hybridMultilevel"/>
    <w:tmpl w:val="2254423A"/>
    <w:lvl w:ilvl="0" w:tplc="6CD2526E">
      <w:start w:val="3"/>
      <w:numFmt w:val="decimal"/>
      <w:lvlText w:val="%1."/>
      <w:lvlJc w:val="left"/>
      <w:pPr>
        <w:ind w:left="1674" w:hanging="267"/>
        <w:jc w:val="right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1" w:tplc="B4E4086C">
      <w:start w:val="1"/>
      <w:numFmt w:val="decimal"/>
      <w:lvlText w:val="%2)"/>
      <w:lvlJc w:val="left"/>
      <w:pPr>
        <w:ind w:left="867" w:hanging="281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2" w:tplc="9690B8F4">
      <w:numFmt w:val="bullet"/>
      <w:lvlText w:val="•"/>
      <w:lvlJc w:val="left"/>
      <w:pPr>
        <w:ind w:left="2692" w:hanging="281"/>
      </w:pPr>
      <w:rPr>
        <w:rFonts w:hint="default"/>
        <w:lang w:val="ru-RU" w:eastAsia="en-US" w:bidi="ar-SA"/>
      </w:rPr>
    </w:lvl>
    <w:lvl w:ilvl="3" w:tplc="DE3074F4">
      <w:numFmt w:val="bullet"/>
      <w:lvlText w:val="•"/>
      <w:lvlJc w:val="left"/>
      <w:pPr>
        <w:ind w:left="3704" w:hanging="281"/>
      </w:pPr>
      <w:rPr>
        <w:rFonts w:hint="default"/>
        <w:lang w:val="ru-RU" w:eastAsia="en-US" w:bidi="ar-SA"/>
      </w:rPr>
    </w:lvl>
    <w:lvl w:ilvl="4" w:tplc="22A2E8A2">
      <w:numFmt w:val="bullet"/>
      <w:lvlText w:val="•"/>
      <w:lvlJc w:val="left"/>
      <w:pPr>
        <w:ind w:left="4716" w:hanging="281"/>
      </w:pPr>
      <w:rPr>
        <w:rFonts w:hint="default"/>
        <w:lang w:val="ru-RU" w:eastAsia="en-US" w:bidi="ar-SA"/>
      </w:rPr>
    </w:lvl>
    <w:lvl w:ilvl="5" w:tplc="33C6A7BE">
      <w:numFmt w:val="bullet"/>
      <w:lvlText w:val="•"/>
      <w:lvlJc w:val="left"/>
      <w:pPr>
        <w:ind w:left="5728" w:hanging="281"/>
      </w:pPr>
      <w:rPr>
        <w:rFonts w:hint="default"/>
        <w:lang w:val="ru-RU" w:eastAsia="en-US" w:bidi="ar-SA"/>
      </w:rPr>
    </w:lvl>
    <w:lvl w:ilvl="6" w:tplc="90800716">
      <w:numFmt w:val="bullet"/>
      <w:lvlText w:val="•"/>
      <w:lvlJc w:val="left"/>
      <w:pPr>
        <w:ind w:left="6740" w:hanging="281"/>
      </w:pPr>
      <w:rPr>
        <w:rFonts w:hint="default"/>
        <w:lang w:val="ru-RU" w:eastAsia="en-US" w:bidi="ar-SA"/>
      </w:rPr>
    </w:lvl>
    <w:lvl w:ilvl="7" w:tplc="432C3F00">
      <w:numFmt w:val="bullet"/>
      <w:lvlText w:val="•"/>
      <w:lvlJc w:val="left"/>
      <w:pPr>
        <w:ind w:left="7752" w:hanging="281"/>
      </w:pPr>
      <w:rPr>
        <w:rFonts w:hint="default"/>
        <w:lang w:val="ru-RU" w:eastAsia="en-US" w:bidi="ar-SA"/>
      </w:rPr>
    </w:lvl>
    <w:lvl w:ilvl="8" w:tplc="314A4F16">
      <w:numFmt w:val="bullet"/>
      <w:lvlText w:val="•"/>
      <w:lvlJc w:val="left"/>
      <w:pPr>
        <w:ind w:left="8764" w:hanging="281"/>
      </w:pPr>
      <w:rPr>
        <w:rFonts w:hint="default"/>
        <w:lang w:val="ru-RU" w:eastAsia="en-US" w:bidi="ar-SA"/>
      </w:rPr>
    </w:lvl>
  </w:abstractNum>
  <w:abstractNum w:abstractNumId="29" w15:restartNumberingAfterBreak="0">
    <w:nsid w:val="25600FD8"/>
    <w:multiLevelType w:val="hybridMultilevel"/>
    <w:tmpl w:val="09A4562C"/>
    <w:lvl w:ilvl="0" w:tplc="5F862FCC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12478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48642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9E7BF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98B6AA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A6F67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DED810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62176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EE1CC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9491A72"/>
    <w:multiLevelType w:val="hybridMultilevel"/>
    <w:tmpl w:val="9D4A9F44"/>
    <w:lvl w:ilvl="0" w:tplc="A330DB9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C2D76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086E1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B6EFC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F86D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1C0D4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CCEDF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529A6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82D29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ABF1B69"/>
    <w:multiLevelType w:val="hybridMultilevel"/>
    <w:tmpl w:val="958E159A"/>
    <w:lvl w:ilvl="0" w:tplc="1A5A6BA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08D6B2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1CEF5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05E74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4BE2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AC0CD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86A41C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28F8C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CE0E6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B286492"/>
    <w:multiLevelType w:val="hybridMultilevel"/>
    <w:tmpl w:val="0B366192"/>
    <w:lvl w:ilvl="0" w:tplc="AB0C7F88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E4F754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AA222A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262F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58545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EA055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06D4E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AE333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8E001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BB217BA"/>
    <w:multiLevelType w:val="hybridMultilevel"/>
    <w:tmpl w:val="F30CDDD8"/>
    <w:lvl w:ilvl="0" w:tplc="3F8893D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E6F76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12C82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1EF7B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308F7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B4C24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386D5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EA3B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E7AEE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C336C09"/>
    <w:multiLevelType w:val="hybridMultilevel"/>
    <w:tmpl w:val="D582565E"/>
    <w:lvl w:ilvl="0" w:tplc="D0B898F4">
      <w:start w:val="1"/>
      <w:numFmt w:val="decimal"/>
      <w:lvlText w:val="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AAF51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56413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9B9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49B4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C22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5E87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44962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C1AE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FDC5725"/>
    <w:multiLevelType w:val="hybridMultilevel"/>
    <w:tmpl w:val="E49AAB08"/>
    <w:lvl w:ilvl="0" w:tplc="D5165B5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C591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FEAF6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6CB8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B071B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14941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C2BE5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247C0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FC558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302C4C9A"/>
    <w:multiLevelType w:val="hybridMultilevel"/>
    <w:tmpl w:val="D8DE55E2"/>
    <w:lvl w:ilvl="0" w:tplc="40FC86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A459C0">
      <w:start w:val="1"/>
      <w:numFmt w:val="lowerLetter"/>
      <w:lvlText w:val="%2"/>
      <w:lvlJc w:val="left"/>
      <w:pPr>
        <w:ind w:left="16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0E584">
      <w:start w:val="1"/>
      <w:numFmt w:val="lowerRoman"/>
      <w:lvlText w:val="%3"/>
      <w:lvlJc w:val="left"/>
      <w:pPr>
        <w:ind w:left="23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627632">
      <w:start w:val="1"/>
      <w:numFmt w:val="decimal"/>
      <w:lvlText w:val="%4"/>
      <w:lvlJc w:val="left"/>
      <w:pPr>
        <w:ind w:left="30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90B4CC">
      <w:start w:val="1"/>
      <w:numFmt w:val="lowerLetter"/>
      <w:lvlText w:val="%5"/>
      <w:lvlJc w:val="left"/>
      <w:pPr>
        <w:ind w:left="38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CC583E">
      <w:start w:val="1"/>
      <w:numFmt w:val="lowerRoman"/>
      <w:lvlText w:val="%6"/>
      <w:lvlJc w:val="left"/>
      <w:pPr>
        <w:ind w:left="453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1AE42C">
      <w:start w:val="1"/>
      <w:numFmt w:val="decimal"/>
      <w:lvlText w:val="%7"/>
      <w:lvlJc w:val="left"/>
      <w:pPr>
        <w:ind w:left="52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02C18">
      <w:start w:val="1"/>
      <w:numFmt w:val="lowerLetter"/>
      <w:lvlText w:val="%8"/>
      <w:lvlJc w:val="left"/>
      <w:pPr>
        <w:ind w:left="59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0A3238">
      <w:start w:val="1"/>
      <w:numFmt w:val="lowerRoman"/>
      <w:lvlText w:val="%9"/>
      <w:lvlJc w:val="left"/>
      <w:pPr>
        <w:ind w:left="669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31386EC4"/>
    <w:multiLevelType w:val="hybridMultilevel"/>
    <w:tmpl w:val="6BC86996"/>
    <w:lvl w:ilvl="0" w:tplc="03E6FC0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96C08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F66BA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2E65B6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E2A14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2E04C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6C0E7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4E27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2EF54A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049792E"/>
    <w:multiLevelType w:val="hybridMultilevel"/>
    <w:tmpl w:val="5A90DA48"/>
    <w:lvl w:ilvl="0" w:tplc="84BE105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A74E05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B52F2C8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A3DB4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AE7442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F40B0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96635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F50BC96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4CF85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39C0D33"/>
    <w:multiLevelType w:val="hybridMultilevel"/>
    <w:tmpl w:val="0EEAAD28"/>
    <w:lvl w:ilvl="0" w:tplc="76CE288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10E1F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B6A1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528E3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9832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8B42C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AFDC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E0249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B47D6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5311B05"/>
    <w:multiLevelType w:val="hybridMultilevel"/>
    <w:tmpl w:val="C77EE380"/>
    <w:lvl w:ilvl="0" w:tplc="980CB2D2">
      <w:start w:val="1"/>
      <w:numFmt w:val="decimal"/>
      <w:lvlText w:val="%1."/>
      <w:lvlJc w:val="left"/>
      <w:pPr>
        <w:ind w:left="867" w:hanging="197"/>
        <w:jc w:val="right"/>
      </w:pPr>
      <w:rPr>
        <w:rFonts w:ascii="Microsoft Sans Serif" w:eastAsia="Microsoft Sans Serif" w:hAnsi="Microsoft Sans Serif" w:cs="Microsoft Sans Serif" w:hint="default"/>
        <w:spacing w:val="-3"/>
        <w:w w:val="103"/>
        <w:sz w:val="21"/>
        <w:szCs w:val="21"/>
        <w:lang w:val="ru-RU" w:eastAsia="en-US" w:bidi="ar-SA"/>
      </w:rPr>
    </w:lvl>
    <w:lvl w:ilvl="1" w:tplc="9F12FF2E">
      <w:start w:val="1"/>
      <w:numFmt w:val="decimal"/>
      <w:lvlText w:val="%2."/>
      <w:lvlJc w:val="left"/>
      <w:pPr>
        <w:ind w:left="867" w:hanging="281"/>
        <w:jc w:val="right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2" w:tplc="0CC06C80">
      <w:numFmt w:val="bullet"/>
      <w:lvlText w:val="•"/>
      <w:lvlJc w:val="left"/>
      <w:pPr>
        <w:ind w:left="2845" w:hanging="281"/>
      </w:pPr>
      <w:rPr>
        <w:rFonts w:hint="default"/>
        <w:lang w:val="ru-RU" w:eastAsia="en-US" w:bidi="ar-SA"/>
      </w:rPr>
    </w:lvl>
    <w:lvl w:ilvl="3" w:tplc="DF4ABB26">
      <w:numFmt w:val="bullet"/>
      <w:lvlText w:val="•"/>
      <w:lvlJc w:val="left"/>
      <w:pPr>
        <w:ind w:left="3838" w:hanging="281"/>
      </w:pPr>
      <w:rPr>
        <w:rFonts w:hint="default"/>
        <w:lang w:val="ru-RU" w:eastAsia="en-US" w:bidi="ar-SA"/>
      </w:rPr>
    </w:lvl>
    <w:lvl w:ilvl="4" w:tplc="456EE1AC">
      <w:numFmt w:val="bullet"/>
      <w:lvlText w:val="•"/>
      <w:lvlJc w:val="left"/>
      <w:pPr>
        <w:ind w:left="4831" w:hanging="281"/>
      </w:pPr>
      <w:rPr>
        <w:rFonts w:hint="default"/>
        <w:lang w:val="ru-RU" w:eastAsia="en-US" w:bidi="ar-SA"/>
      </w:rPr>
    </w:lvl>
    <w:lvl w:ilvl="5" w:tplc="2E140B68">
      <w:numFmt w:val="bullet"/>
      <w:lvlText w:val="•"/>
      <w:lvlJc w:val="left"/>
      <w:pPr>
        <w:ind w:left="5824" w:hanging="281"/>
      </w:pPr>
      <w:rPr>
        <w:rFonts w:hint="default"/>
        <w:lang w:val="ru-RU" w:eastAsia="en-US" w:bidi="ar-SA"/>
      </w:rPr>
    </w:lvl>
    <w:lvl w:ilvl="6" w:tplc="F7147B5C">
      <w:numFmt w:val="bullet"/>
      <w:lvlText w:val="•"/>
      <w:lvlJc w:val="left"/>
      <w:pPr>
        <w:ind w:left="6817" w:hanging="281"/>
      </w:pPr>
      <w:rPr>
        <w:rFonts w:hint="default"/>
        <w:lang w:val="ru-RU" w:eastAsia="en-US" w:bidi="ar-SA"/>
      </w:rPr>
    </w:lvl>
    <w:lvl w:ilvl="7" w:tplc="E0D03882">
      <w:numFmt w:val="bullet"/>
      <w:lvlText w:val="•"/>
      <w:lvlJc w:val="left"/>
      <w:pPr>
        <w:ind w:left="7810" w:hanging="281"/>
      </w:pPr>
      <w:rPr>
        <w:rFonts w:hint="default"/>
        <w:lang w:val="ru-RU" w:eastAsia="en-US" w:bidi="ar-SA"/>
      </w:rPr>
    </w:lvl>
    <w:lvl w:ilvl="8" w:tplc="2C6EC97A">
      <w:numFmt w:val="bullet"/>
      <w:lvlText w:val="•"/>
      <w:lvlJc w:val="left"/>
      <w:pPr>
        <w:ind w:left="8803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46E579CC"/>
    <w:multiLevelType w:val="hybridMultilevel"/>
    <w:tmpl w:val="977E54D0"/>
    <w:lvl w:ilvl="0" w:tplc="1C6CE22A">
      <w:start w:val="1"/>
      <w:numFmt w:val="decimal"/>
      <w:lvlText w:val="%1."/>
      <w:lvlJc w:val="left"/>
      <w:pPr>
        <w:ind w:left="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58886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A89B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382E1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8C76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F8FE4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364E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D2A84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CF4D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81351C8"/>
    <w:multiLevelType w:val="hybridMultilevel"/>
    <w:tmpl w:val="6DACC29E"/>
    <w:lvl w:ilvl="0" w:tplc="BC1045C8">
      <w:start w:val="1"/>
      <w:numFmt w:val="bullet"/>
      <w:lvlText w:val="-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409816">
      <w:start w:val="1"/>
      <w:numFmt w:val="bullet"/>
      <w:lvlText w:val="o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1630C8">
      <w:start w:val="1"/>
      <w:numFmt w:val="bullet"/>
      <w:lvlText w:val="▪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C2C906">
      <w:start w:val="1"/>
      <w:numFmt w:val="bullet"/>
      <w:lvlText w:val="•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D40D26">
      <w:start w:val="1"/>
      <w:numFmt w:val="bullet"/>
      <w:lvlText w:val="o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CA9BCC">
      <w:start w:val="1"/>
      <w:numFmt w:val="bullet"/>
      <w:lvlText w:val="▪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62838F4">
      <w:start w:val="1"/>
      <w:numFmt w:val="bullet"/>
      <w:lvlText w:val="•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B8517A">
      <w:start w:val="1"/>
      <w:numFmt w:val="bullet"/>
      <w:lvlText w:val="o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C0439C">
      <w:start w:val="1"/>
      <w:numFmt w:val="bullet"/>
      <w:lvlText w:val="▪"/>
      <w:lvlJc w:val="left"/>
      <w:pPr>
        <w:ind w:left="7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4CDC60FD"/>
    <w:multiLevelType w:val="hybridMultilevel"/>
    <w:tmpl w:val="4470EDC6"/>
    <w:lvl w:ilvl="0" w:tplc="62C6DD06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72DB70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D2383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523D1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AE36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AED99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D2A87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201D6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2901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D2E1668"/>
    <w:multiLevelType w:val="hybridMultilevel"/>
    <w:tmpl w:val="A7B67372"/>
    <w:lvl w:ilvl="0" w:tplc="457E40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E985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2045F6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1A285C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8EAF3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9E5E74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CC3E0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FC4AA2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323C6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4E31708A"/>
    <w:multiLevelType w:val="hybridMultilevel"/>
    <w:tmpl w:val="53287E02"/>
    <w:lvl w:ilvl="0" w:tplc="812015BC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E63D4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505EA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2BA8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C0649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BA4A2C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A85C64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6A44B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562214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4EB36C28"/>
    <w:multiLevelType w:val="hybridMultilevel"/>
    <w:tmpl w:val="03B6B296"/>
    <w:lvl w:ilvl="0" w:tplc="D57A2A6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7E772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001B6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A6E2C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94C2D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9A8F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DE5AB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E9CF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C8C0A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FC878AE"/>
    <w:multiLevelType w:val="hybridMultilevel"/>
    <w:tmpl w:val="191CA6DE"/>
    <w:lvl w:ilvl="0" w:tplc="038C754E">
      <w:start w:val="1"/>
      <w:numFmt w:val="bullet"/>
      <w:lvlText w:val="-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B8BE8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625AD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7A4E1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A0DB06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4AA334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4BB5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E0D8AE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D01D0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00F101E"/>
    <w:multiLevelType w:val="hybridMultilevel"/>
    <w:tmpl w:val="DFF43D54"/>
    <w:lvl w:ilvl="0" w:tplc="3CB8EE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A1F8C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24E466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7465F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723E28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C780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AC6A2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4AEC14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C215BE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3BE758D"/>
    <w:multiLevelType w:val="hybridMultilevel"/>
    <w:tmpl w:val="E070A56E"/>
    <w:lvl w:ilvl="0" w:tplc="ED4E4B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601AEA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30BBAC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6CB31E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E21A60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E64692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BC469C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54A7F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D414C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78301A0"/>
    <w:multiLevelType w:val="hybridMultilevel"/>
    <w:tmpl w:val="E9424F48"/>
    <w:lvl w:ilvl="0" w:tplc="FBA8170E">
      <w:start w:val="1"/>
      <w:numFmt w:val="decimal"/>
      <w:lvlText w:val="%1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66A90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0EFF0E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641E46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78335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6EB98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E641E8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4A1D4C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5C390C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7CC02D4"/>
    <w:multiLevelType w:val="hybridMultilevel"/>
    <w:tmpl w:val="708E9976"/>
    <w:lvl w:ilvl="0" w:tplc="E0D00762">
      <w:start w:val="1"/>
      <w:numFmt w:val="decimal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B4AE5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DE919A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32B7AA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2E756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52C8AE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B2396A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5A8A14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81DE8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8A905CA"/>
    <w:multiLevelType w:val="hybridMultilevel"/>
    <w:tmpl w:val="ADDA1D3A"/>
    <w:lvl w:ilvl="0" w:tplc="A2C00B4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66EBA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966E9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8419D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307B9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E83D2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E8ED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4850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02773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C2950C4"/>
    <w:multiLevelType w:val="hybridMultilevel"/>
    <w:tmpl w:val="5964ED90"/>
    <w:lvl w:ilvl="0" w:tplc="4A2E2BF0">
      <w:start w:val="6"/>
      <w:numFmt w:val="decimal"/>
      <w:lvlText w:val="%1."/>
      <w:lvlJc w:val="left"/>
      <w:pPr>
        <w:ind w:left="867" w:hanging="339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1" w:tplc="00DE8C1C">
      <w:start w:val="1"/>
      <w:numFmt w:val="decimal"/>
      <w:lvlText w:val="%2."/>
      <w:lvlJc w:val="left"/>
      <w:pPr>
        <w:ind w:left="2063" w:hanging="23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2" w:tplc="893ADE0A">
      <w:numFmt w:val="bullet"/>
      <w:lvlText w:val="•"/>
      <w:lvlJc w:val="left"/>
      <w:pPr>
        <w:ind w:left="3029" w:hanging="239"/>
      </w:pPr>
      <w:rPr>
        <w:rFonts w:hint="default"/>
        <w:lang w:val="ru-RU" w:eastAsia="en-US" w:bidi="ar-SA"/>
      </w:rPr>
    </w:lvl>
    <w:lvl w:ilvl="3" w:tplc="BDA2600E">
      <w:numFmt w:val="bullet"/>
      <w:lvlText w:val="•"/>
      <w:lvlJc w:val="left"/>
      <w:pPr>
        <w:ind w:left="3999" w:hanging="239"/>
      </w:pPr>
      <w:rPr>
        <w:rFonts w:hint="default"/>
        <w:lang w:val="ru-RU" w:eastAsia="en-US" w:bidi="ar-SA"/>
      </w:rPr>
    </w:lvl>
    <w:lvl w:ilvl="4" w:tplc="976C902E">
      <w:numFmt w:val="bullet"/>
      <w:lvlText w:val="•"/>
      <w:lvlJc w:val="left"/>
      <w:pPr>
        <w:ind w:left="4969" w:hanging="239"/>
      </w:pPr>
      <w:rPr>
        <w:rFonts w:hint="default"/>
        <w:lang w:val="ru-RU" w:eastAsia="en-US" w:bidi="ar-SA"/>
      </w:rPr>
    </w:lvl>
    <w:lvl w:ilvl="5" w:tplc="C7CC8DDE">
      <w:numFmt w:val="bullet"/>
      <w:lvlText w:val="•"/>
      <w:lvlJc w:val="left"/>
      <w:pPr>
        <w:ind w:left="5939" w:hanging="239"/>
      </w:pPr>
      <w:rPr>
        <w:rFonts w:hint="default"/>
        <w:lang w:val="ru-RU" w:eastAsia="en-US" w:bidi="ar-SA"/>
      </w:rPr>
    </w:lvl>
    <w:lvl w:ilvl="6" w:tplc="21A2A16C">
      <w:numFmt w:val="bullet"/>
      <w:lvlText w:val="•"/>
      <w:lvlJc w:val="left"/>
      <w:pPr>
        <w:ind w:left="6909" w:hanging="239"/>
      </w:pPr>
      <w:rPr>
        <w:rFonts w:hint="default"/>
        <w:lang w:val="ru-RU" w:eastAsia="en-US" w:bidi="ar-SA"/>
      </w:rPr>
    </w:lvl>
    <w:lvl w:ilvl="7" w:tplc="1A048536">
      <w:numFmt w:val="bullet"/>
      <w:lvlText w:val="•"/>
      <w:lvlJc w:val="left"/>
      <w:pPr>
        <w:ind w:left="7879" w:hanging="239"/>
      </w:pPr>
      <w:rPr>
        <w:rFonts w:hint="default"/>
        <w:lang w:val="ru-RU" w:eastAsia="en-US" w:bidi="ar-SA"/>
      </w:rPr>
    </w:lvl>
    <w:lvl w:ilvl="8" w:tplc="DBE0AC36">
      <w:numFmt w:val="bullet"/>
      <w:lvlText w:val="•"/>
      <w:lvlJc w:val="left"/>
      <w:pPr>
        <w:ind w:left="8849" w:hanging="239"/>
      </w:pPr>
      <w:rPr>
        <w:rFonts w:hint="default"/>
        <w:lang w:val="ru-RU" w:eastAsia="en-US" w:bidi="ar-SA"/>
      </w:rPr>
    </w:lvl>
  </w:abstractNum>
  <w:abstractNum w:abstractNumId="54" w15:restartNumberingAfterBreak="0">
    <w:nsid w:val="5C840CAB"/>
    <w:multiLevelType w:val="hybridMultilevel"/>
    <w:tmpl w:val="4198F010"/>
    <w:lvl w:ilvl="0" w:tplc="154C5A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707D8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2C1BF0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5C2B6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5E7CDC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28C5C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7E1F1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010E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92882E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5FEE7A56"/>
    <w:multiLevelType w:val="hybridMultilevel"/>
    <w:tmpl w:val="096A9BB2"/>
    <w:lvl w:ilvl="0" w:tplc="A98A7D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B26280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6A534C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02C21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CEDC42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5EBCA6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4CCD4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EC434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BADF08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4902473"/>
    <w:multiLevelType w:val="hybridMultilevel"/>
    <w:tmpl w:val="0ABC29E0"/>
    <w:lvl w:ilvl="0" w:tplc="BE50B4D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7ED47E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EDA30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2E4C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2AE71C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F2533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986DFE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668E78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009A36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D314641"/>
    <w:multiLevelType w:val="hybridMultilevel"/>
    <w:tmpl w:val="EAA08B16"/>
    <w:lvl w:ilvl="0" w:tplc="631EFD8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F83368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7A9D64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76BB52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58FD18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7E5740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52D1B2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ECA45E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AA005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DB33463"/>
    <w:multiLevelType w:val="multilevel"/>
    <w:tmpl w:val="D24A14A0"/>
    <w:lvl w:ilvl="0">
      <w:start w:val="1"/>
      <w:numFmt w:val="bullet"/>
      <w:lvlText w:val="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E493D1E"/>
    <w:multiLevelType w:val="hybridMultilevel"/>
    <w:tmpl w:val="E742896A"/>
    <w:lvl w:ilvl="0" w:tplc="199E3254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E08A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A6B69C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4E127A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8925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289806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0EE3F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622BE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487438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F23723B"/>
    <w:multiLevelType w:val="hybridMultilevel"/>
    <w:tmpl w:val="3EB05410"/>
    <w:lvl w:ilvl="0" w:tplc="7D466198">
      <w:start w:val="4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C2966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E3F3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AE38D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0A442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8AEBC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96FFE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6E84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68E5A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2352988"/>
    <w:multiLevelType w:val="hybridMultilevel"/>
    <w:tmpl w:val="0EDA2D2C"/>
    <w:lvl w:ilvl="0" w:tplc="D898FE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33B013C"/>
    <w:multiLevelType w:val="hybridMultilevel"/>
    <w:tmpl w:val="380222EC"/>
    <w:lvl w:ilvl="0" w:tplc="11CC4114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C5144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E0607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7E09A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166B84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8AEB4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A6358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00A7FE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42F6A2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5AC158F"/>
    <w:multiLevelType w:val="hybridMultilevel"/>
    <w:tmpl w:val="A15A9CE6"/>
    <w:lvl w:ilvl="0" w:tplc="AC6C22A6">
      <w:start w:val="1"/>
      <w:numFmt w:val="decimal"/>
      <w:lvlText w:val="%1."/>
      <w:lvlJc w:val="left"/>
      <w:pPr>
        <w:ind w:left="5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0A73C6">
      <w:start w:val="1"/>
      <w:numFmt w:val="lowerLetter"/>
      <w:lvlText w:val="%2"/>
      <w:lvlJc w:val="left"/>
      <w:pPr>
        <w:ind w:left="16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B6A8F8">
      <w:start w:val="1"/>
      <w:numFmt w:val="lowerRoman"/>
      <w:lvlText w:val="%3"/>
      <w:lvlJc w:val="left"/>
      <w:pPr>
        <w:ind w:left="23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2CAD18">
      <w:start w:val="1"/>
      <w:numFmt w:val="decimal"/>
      <w:lvlText w:val="%4"/>
      <w:lvlJc w:val="left"/>
      <w:pPr>
        <w:ind w:left="30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3EDFE2">
      <w:start w:val="1"/>
      <w:numFmt w:val="lowerLetter"/>
      <w:lvlText w:val="%5"/>
      <w:lvlJc w:val="left"/>
      <w:pPr>
        <w:ind w:left="38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40E2CA">
      <w:start w:val="1"/>
      <w:numFmt w:val="lowerRoman"/>
      <w:lvlText w:val="%6"/>
      <w:lvlJc w:val="left"/>
      <w:pPr>
        <w:ind w:left="45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3EFBE0">
      <w:start w:val="1"/>
      <w:numFmt w:val="decimal"/>
      <w:lvlText w:val="%7"/>
      <w:lvlJc w:val="left"/>
      <w:pPr>
        <w:ind w:left="52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ACA140">
      <w:start w:val="1"/>
      <w:numFmt w:val="lowerLetter"/>
      <w:lvlText w:val="%8"/>
      <w:lvlJc w:val="left"/>
      <w:pPr>
        <w:ind w:left="59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0D382">
      <w:start w:val="1"/>
      <w:numFmt w:val="lowerRoman"/>
      <w:lvlText w:val="%9"/>
      <w:lvlJc w:val="left"/>
      <w:pPr>
        <w:ind w:left="66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AA438B0"/>
    <w:multiLevelType w:val="hybridMultilevel"/>
    <w:tmpl w:val="FF8C4DE4"/>
    <w:lvl w:ilvl="0" w:tplc="86B420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2E1EC6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A903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72C35E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A7D5E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ADF50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606E92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06E210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0C0F48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BDC010A"/>
    <w:multiLevelType w:val="hybridMultilevel"/>
    <w:tmpl w:val="30047FEE"/>
    <w:lvl w:ilvl="0" w:tplc="2E04DBF4">
      <w:start w:val="3"/>
      <w:numFmt w:val="decimal"/>
      <w:lvlText w:val="%1)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1A650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DAE82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BCD57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024FD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181B5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6E06B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B425D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8CAE0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D4766F1"/>
    <w:multiLevelType w:val="hybridMultilevel"/>
    <w:tmpl w:val="CED2D1D2"/>
    <w:lvl w:ilvl="0" w:tplc="FA3A4090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4BDD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4415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8AB39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AAE5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81CC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DAE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2EDC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80812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3"/>
  </w:num>
  <w:num w:numId="2">
    <w:abstractNumId w:val="19"/>
  </w:num>
  <w:num w:numId="3">
    <w:abstractNumId w:val="28"/>
  </w:num>
  <w:num w:numId="4">
    <w:abstractNumId w:val="40"/>
  </w:num>
  <w:num w:numId="5">
    <w:abstractNumId w:val="30"/>
  </w:num>
  <w:num w:numId="6">
    <w:abstractNumId w:val="60"/>
  </w:num>
  <w:num w:numId="7">
    <w:abstractNumId w:val="15"/>
  </w:num>
  <w:num w:numId="8">
    <w:abstractNumId w:val="61"/>
  </w:num>
  <w:num w:numId="9">
    <w:abstractNumId w:val="32"/>
  </w:num>
  <w:num w:numId="10">
    <w:abstractNumId w:val="23"/>
  </w:num>
  <w:num w:numId="11">
    <w:abstractNumId w:val="38"/>
  </w:num>
  <w:num w:numId="12">
    <w:abstractNumId w:val="18"/>
  </w:num>
  <w:num w:numId="13">
    <w:abstractNumId w:val="51"/>
  </w:num>
  <w:num w:numId="14">
    <w:abstractNumId w:val="50"/>
  </w:num>
  <w:num w:numId="15">
    <w:abstractNumId w:val="10"/>
  </w:num>
  <w:num w:numId="16">
    <w:abstractNumId w:val="55"/>
  </w:num>
  <w:num w:numId="17">
    <w:abstractNumId w:val="54"/>
  </w:num>
  <w:num w:numId="18">
    <w:abstractNumId w:val="52"/>
  </w:num>
  <w:num w:numId="19">
    <w:abstractNumId w:val="20"/>
  </w:num>
  <w:num w:numId="20">
    <w:abstractNumId w:val="41"/>
  </w:num>
  <w:num w:numId="21">
    <w:abstractNumId w:val="46"/>
  </w:num>
  <w:num w:numId="22">
    <w:abstractNumId w:val="65"/>
  </w:num>
  <w:num w:numId="23">
    <w:abstractNumId w:val="49"/>
  </w:num>
  <w:num w:numId="24">
    <w:abstractNumId w:val="25"/>
  </w:num>
  <w:num w:numId="25">
    <w:abstractNumId w:val="36"/>
  </w:num>
  <w:num w:numId="26">
    <w:abstractNumId w:val="12"/>
  </w:num>
  <w:num w:numId="27">
    <w:abstractNumId w:val="66"/>
  </w:num>
  <w:num w:numId="28">
    <w:abstractNumId w:val="8"/>
  </w:num>
  <w:num w:numId="29">
    <w:abstractNumId w:val="17"/>
  </w:num>
  <w:num w:numId="30">
    <w:abstractNumId w:val="64"/>
  </w:num>
  <w:num w:numId="31">
    <w:abstractNumId w:val="58"/>
  </w:num>
  <w:num w:numId="32">
    <w:abstractNumId w:val="43"/>
  </w:num>
  <w:num w:numId="33">
    <w:abstractNumId w:val="56"/>
  </w:num>
  <w:num w:numId="34">
    <w:abstractNumId w:val="45"/>
  </w:num>
  <w:num w:numId="35">
    <w:abstractNumId w:val="44"/>
  </w:num>
  <w:num w:numId="36">
    <w:abstractNumId w:val="29"/>
  </w:num>
  <w:num w:numId="37">
    <w:abstractNumId w:val="11"/>
  </w:num>
  <w:num w:numId="38">
    <w:abstractNumId w:val="63"/>
  </w:num>
  <w:num w:numId="39">
    <w:abstractNumId w:val="24"/>
  </w:num>
  <w:num w:numId="40">
    <w:abstractNumId w:val="21"/>
  </w:num>
  <w:num w:numId="41">
    <w:abstractNumId w:val="31"/>
  </w:num>
  <w:num w:numId="42">
    <w:abstractNumId w:val="37"/>
  </w:num>
  <w:num w:numId="43">
    <w:abstractNumId w:val="48"/>
  </w:num>
  <w:num w:numId="44">
    <w:abstractNumId w:val="39"/>
  </w:num>
  <w:num w:numId="45">
    <w:abstractNumId w:val="67"/>
  </w:num>
  <w:num w:numId="46">
    <w:abstractNumId w:val="47"/>
  </w:num>
  <w:num w:numId="47">
    <w:abstractNumId w:val="14"/>
  </w:num>
  <w:num w:numId="48">
    <w:abstractNumId w:val="33"/>
  </w:num>
  <w:num w:numId="49">
    <w:abstractNumId w:val="35"/>
  </w:num>
  <w:num w:numId="50">
    <w:abstractNumId w:val="34"/>
  </w:num>
  <w:num w:numId="51">
    <w:abstractNumId w:val="16"/>
  </w:num>
  <w:num w:numId="52">
    <w:abstractNumId w:val="42"/>
  </w:num>
  <w:num w:numId="53">
    <w:abstractNumId w:val="27"/>
  </w:num>
  <w:num w:numId="54">
    <w:abstractNumId w:val="62"/>
  </w:num>
  <w:num w:numId="55">
    <w:abstractNumId w:val="59"/>
  </w:num>
  <w:num w:numId="56">
    <w:abstractNumId w:val="9"/>
  </w:num>
  <w:num w:numId="57">
    <w:abstractNumId w:val="22"/>
  </w:num>
  <w:num w:numId="58">
    <w:abstractNumId w:val="7"/>
  </w:num>
  <w:num w:numId="59">
    <w:abstractNumId w:val="13"/>
  </w:num>
  <w:num w:numId="60">
    <w:abstractNumId w:val="26"/>
  </w:num>
  <w:num w:numId="61">
    <w:abstractNumId w:val="5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270"/>
    <w:rsid w:val="00005D20"/>
    <w:rsid w:val="000124E3"/>
    <w:rsid w:val="0003069D"/>
    <w:rsid w:val="00034868"/>
    <w:rsid w:val="00044D4E"/>
    <w:rsid w:val="0005167E"/>
    <w:rsid w:val="00055CAA"/>
    <w:rsid w:val="000644C7"/>
    <w:rsid w:val="0007055C"/>
    <w:rsid w:val="00076515"/>
    <w:rsid w:val="00077A37"/>
    <w:rsid w:val="000B7F61"/>
    <w:rsid w:val="000C4270"/>
    <w:rsid w:val="000F6C9A"/>
    <w:rsid w:val="0011189A"/>
    <w:rsid w:val="001252FC"/>
    <w:rsid w:val="001657D1"/>
    <w:rsid w:val="0017593B"/>
    <w:rsid w:val="00187633"/>
    <w:rsid w:val="00194A45"/>
    <w:rsid w:val="001A3AE4"/>
    <w:rsid w:val="001E7026"/>
    <w:rsid w:val="001F3BB1"/>
    <w:rsid w:val="001F5B2F"/>
    <w:rsid w:val="00273EB3"/>
    <w:rsid w:val="002E017D"/>
    <w:rsid w:val="003716DD"/>
    <w:rsid w:val="003965F9"/>
    <w:rsid w:val="003F5EC1"/>
    <w:rsid w:val="00425209"/>
    <w:rsid w:val="00484F23"/>
    <w:rsid w:val="00494EE4"/>
    <w:rsid w:val="004A5943"/>
    <w:rsid w:val="004E1194"/>
    <w:rsid w:val="004F43B6"/>
    <w:rsid w:val="005024CB"/>
    <w:rsid w:val="00517CA3"/>
    <w:rsid w:val="005F65FA"/>
    <w:rsid w:val="00644F9D"/>
    <w:rsid w:val="006505BF"/>
    <w:rsid w:val="00665E78"/>
    <w:rsid w:val="00682296"/>
    <w:rsid w:val="00691DB0"/>
    <w:rsid w:val="006B1A0D"/>
    <w:rsid w:val="006B3BF6"/>
    <w:rsid w:val="0070148E"/>
    <w:rsid w:val="0074753B"/>
    <w:rsid w:val="00783668"/>
    <w:rsid w:val="00792983"/>
    <w:rsid w:val="008149A3"/>
    <w:rsid w:val="00822794"/>
    <w:rsid w:val="00836FA0"/>
    <w:rsid w:val="0084605E"/>
    <w:rsid w:val="008844DC"/>
    <w:rsid w:val="008A7444"/>
    <w:rsid w:val="008C0DF9"/>
    <w:rsid w:val="00965C37"/>
    <w:rsid w:val="00993302"/>
    <w:rsid w:val="009C11A5"/>
    <w:rsid w:val="009C2577"/>
    <w:rsid w:val="00A17519"/>
    <w:rsid w:val="00A44424"/>
    <w:rsid w:val="00A45924"/>
    <w:rsid w:val="00A94A6B"/>
    <w:rsid w:val="00AA75ED"/>
    <w:rsid w:val="00AB107D"/>
    <w:rsid w:val="00AB7458"/>
    <w:rsid w:val="00AC1334"/>
    <w:rsid w:val="00AC17B2"/>
    <w:rsid w:val="00B04C79"/>
    <w:rsid w:val="00B139F2"/>
    <w:rsid w:val="00B330EA"/>
    <w:rsid w:val="00B4244F"/>
    <w:rsid w:val="00B70374"/>
    <w:rsid w:val="00BA7EA0"/>
    <w:rsid w:val="00BE6644"/>
    <w:rsid w:val="00C02907"/>
    <w:rsid w:val="00C13D0D"/>
    <w:rsid w:val="00C32A3F"/>
    <w:rsid w:val="00C33CF7"/>
    <w:rsid w:val="00C421FF"/>
    <w:rsid w:val="00C80B51"/>
    <w:rsid w:val="00C831B9"/>
    <w:rsid w:val="00C87CDF"/>
    <w:rsid w:val="00CD605A"/>
    <w:rsid w:val="00CE03A6"/>
    <w:rsid w:val="00CE4A97"/>
    <w:rsid w:val="00CE4D91"/>
    <w:rsid w:val="00D0276A"/>
    <w:rsid w:val="00D043BE"/>
    <w:rsid w:val="00D22EE6"/>
    <w:rsid w:val="00D33D6D"/>
    <w:rsid w:val="00D43F6B"/>
    <w:rsid w:val="00D476EE"/>
    <w:rsid w:val="00D80C81"/>
    <w:rsid w:val="00D918C9"/>
    <w:rsid w:val="00DA3226"/>
    <w:rsid w:val="00DA6251"/>
    <w:rsid w:val="00DF263C"/>
    <w:rsid w:val="00DF33AB"/>
    <w:rsid w:val="00E525F0"/>
    <w:rsid w:val="00EA41B3"/>
    <w:rsid w:val="00EB18D1"/>
    <w:rsid w:val="00EC1CBA"/>
    <w:rsid w:val="00F120E0"/>
    <w:rsid w:val="00F34AC7"/>
    <w:rsid w:val="00F4401E"/>
    <w:rsid w:val="00FD03D5"/>
    <w:rsid w:val="00FE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8D5FFB-A318-419D-962B-40608F11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C4270"/>
    <w:rPr>
      <w:rFonts w:ascii="Times New Roman" w:eastAsia="Times New Roman" w:hAnsi="Times New Roman" w:cs="Times New Roman"/>
      <w:lang w:val="ru-RU"/>
    </w:rPr>
  </w:style>
  <w:style w:type="paragraph" w:styleId="1">
    <w:name w:val="heading 1"/>
    <w:next w:val="a"/>
    <w:link w:val="10"/>
    <w:unhideWhenUsed/>
    <w:qFormat/>
    <w:rsid w:val="000124E3"/>
    <w:pPr>
      <w:keepNext/>
      <w:keepLines/>
      <w:widowControl/>
      <w:autoSpaceDE/>
      <w:autoSpaceDN/>
      <w:spacing w:after="5" w:line="250" w:lineRule="auto"/>
      <w:ind w:left="10" w:right="14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2">
    <w:name w:val="heading 2"/>
    <w:next w:val="a"/>
    <w:link w:val="20"/>
    <w:unhideWhenUsed/>
    <w:qFormat/>
    <w:rsid w:val="000124E3"/>
    <w:pPr>
      <w:keepNext/>
      <w:keepLines/>
      <w:widowControl/>
      <w:autoSpaceDE/>
      <w:autoSpaceDN/>
      <w:spacing w:line="259" w:lineRule="auto"/>
      <w:ind w:left="5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val="ru-RU" w:eastAsia="ru-RU"/>
    </w:rPr>
  </w:style>
  <w:style w:type="paragraph" w:styleId="3">
    <w:name w:val="heading 3"/>
    <w:next w:val="a"/>
    <w:link w:val="30"/>
    <w:unhideWhenUsed/>
    <w:qFormat/>
    <w:rsid w:val="000124E3"/>
    <w:pPr>
      <w:keepNext/>
      <w:keepLines/>
      <w:widowControl/>
      <w:autoSpaceDE/>
      <w:autoSpaceDN/>
      <w:spacing w:after="13" w:line="247" w:lineRule="auto"/>
      <w:ind w:left="10" w:right="144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4">
    <w:name w:val="heading 4"/>
    <w:next w:val="a"/>
    <w:link w:val="40"/>
    <w:unhideWhenUsed/>
    <w:qFormat/>
    <w:rsid w:val="000124E3"/>
    <w:pPr>
      <w:keepNext/>
      <w:keepLines/>
      <w:widowControl/>
      <w:autoSpaceDE/>
      <w:autoSpaceDN/>
      <w:spacing w:after="5" w:line="250" w:lineRule="auto"/>
      <w:ind w:left="10" w:hanging="10"/>
      <w:jc w:val="both"/>
      <w:outlineLvl w:val="3"/>
    </w:pPr>
    <w:rPr>
      <w:rFonts w:ascii="Times New Roman" w:eastAsia="Times New Roman" w:hAnsi="Times New Roman" w:cs="Times New Roman"/>
      <w:b/>
      <w:i/>
      <w:color w:val="000000"/>
      <w:sz w:val="24"/>
      <w:lang w:val="ru-RU" w:eastAsia="ru-RU"/>
    </w:rPr>
  </w:style>
  <w:style w:type="paragraph" w:styleId="5">
    <w:name w:val="heading 5"/>
    <w:next w:val="a"/>
    <w:link w:val="50"/>
    <w:uiPriority w:val="9"/>
    <w:unhideWhenUsed/>
    <w:qFormat/>
    <w:rsid w:val="000124E3"/>
    <w:pPr>
      <w:keepNext/>
      <w:keepLines/>
      <w:widowControl/>
      <w:autoSpaceDE/>
      <w:autoSpaceDN/>
      <w:spacing w:after="13" w:line="247" w:lineRule="auto"/>
      <w:ind w:left="10" w:right="144" w:hanging="10"/>
      <w:jc w:val="both"/>
      <w:outlineLvl w:val="4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6">
    <w:name w:val="heading 6"/>
    <w:next w:val="a"/>
    <w:link w:val="60"/>
    <w:uiPriority w:val="9"/>
    <w:unhideWhenUsed/>
    <w:qFormat/>
    <w:rsid w:val="000124E3"/>
    <w:pPr>
      <w:keepNext/>
      <w:keepLines/>
      <w:widowControl/>
      <w:autoSpaceDE/>
      <w:autoSpaceDN/>
      <w:spacing w:after="13" w:line="247" w:lineRule="auto"/>
      <w:ind w:left="10" w:right="144" w:hanging="10"/>
      <w:jc w:val="both"/>
      <w:outlineLvl w:val="5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paragraph" w:styleId="7">
    <w:name w:val="heading 7"/>
    <w:next w:val="a"/>
    <w:link w:val="70"/>
    <w:uiPriority w:val="9"/>
    <w:unhideWhenUsed/>
    <w:qFormat/>
    <w:rsid w:val="000124E3"/>
    <w:pPr>
      <w:keepNext/>
      <w:keepLines/>
      <w:widowControl/>
      <w:autoSpaceDE/>
      <w:autoSpaceDN/>
      <w:spacing w:after="13" w:line="247" w:lineRule="auto"/>
      <w:ind w:left="10" w:right="144" w:hanging="10"/>
      <w:jc w:val="both"/>
      <w:outlineLvl w:val="6"/>
    </w:pPr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27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0C4270"/>
    <w:pPr>
      <w:ind w:left="298"/>
    </w:pPr>
    <w:rPr>
      <w:sz w:val="23"/>
      <w:szCs w:val="23"/>
    </w:rPr>
  </w:style>
  <w:style w:type="paragraph" w:customStyle="1" w:styleId="11">
    <w:name w:val="Заголовок 11"/>
    <w:basedOn w:val="a"/>
    <w:uiPriority w:val="1"/>
    <w:qFormat/>
    <w:rsid w:val="000C4270"/>
    <w:pPr>
      <w:ind w:left="860"/>
      <w:outlineLvl w:val="1"/>
    </w:pPr>
    <w:rPr>
      <w:b/>
      <w:bCs/>
      <w:sz w:val="23"/>
      <w:szCs w:val="23"/>
    </w:rPr>
  </w:style>
  <w:style w:type="paragraph" w:customStyle="1" w:styleId="21">
    <w:name w:val="Заголовок 21"/>
    <w:basedOn w:val="a"/>
    <w:uiPriority w:val="1"/>
    <w:qFormat/>
    <w:rsid w:val="000C4270"/>
    <w:pPr>
      <w:ind w:left="860"/>
      <w:outlineLvl w:val="2"/>
    </w:pPr>
    <w:rPr>
      <w:b/>
      <w:bCs/>
      <w:i/>
      <w:iCs/>
      <w:sz w:val="23"/>
      <w:szCs w:val="23"/>
    </w:rPr>
  </w:style>
  <w:style w:type="paragraph" w:styleId="a5">
    <w:name w:val="Title"/>
    <w:basedOn w:val="a"/>
    <w:link w:val="a6"/>
    <w:qFormat/>
    <w:rsid w:val="000C4270"/>
    <w:pPr>
      <w:spacing w:before="62"/>
      <w:ind w:left="718" w:right="696"/>
      <w:jc w:val="center"/>
    </w:pPr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0C4270"/>
    <w:pPr>
      <w:ind w:left="298" w:firstLine="562"/>
      <w:jc w:val="both"/>
    </w:pPr>
  </w:style>
  <w:style w:type="paragraph" w:customStyle="1" w:styleId="TableParagraph">
    <w:name w:val="Table Paragraph"/>
    <w:basedOn w:val="a"/>
    <w:uiPriority w:val="1"/>
    <w:qFormat/>
    <w:rsid w:val="000C4270"/>
  </w:style>
  <w:style w:type="paragraph" w:styleId="a8">
    <w:name w:val="Balloon Text"/>
    <w:basedOn w:val="a"/>
    <w:link w:val="a9"/>
    <w:uiPriority w:val="99"/>
    <w:semiHidden/>
    <w:unhideWhenUsed/>
    <w:rsid w:val="00C32A3F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32A3F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rsid w:val="000124E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20">
    <w:name w:val="Заголовок 2 Знак"/>
    <w:basedOn w:val="a0"/>
    <w:link w:val="2"/>
    <w:rsid w:val="000124E3"/>
    <w:rPr>
      <w:rFonts w:ascii="Times New Roman" w:eastAsia="Times New Roman" w:hAnsi="Times New Roman" w:cs="Times New Roman"/>
      <w:b/>
      <w:color w:val="000000"/>
      <w:sz w:val="24"/>
      <w:u w:val="single" w:color="000000"/>
      <w:lang w:val="ru-RU" w:eastAsia="ru-RU"/>
    </w:rPr>
  </w:style>
  <w:style w:type="character" w:customStyle="1" w:styleId="30">
    <w:name w:val="Заголовок 3 Знак"/>
    <w:basedOn w:val="a0"/>
    <w:link w:val="3"/>
    <w:rsid w:val="000124E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40">
    <w:name w:val="Заголовок 4 Знак"/>
    <w:basedOn w:val="a0"/>
    <w:link w:val="4"/>
    <w:rsid w:val="000124E3"/>
    <w:rPr>
      <w:rFonts w:ascii="Times New Roman" w:eastAsia="Times New Roman" w:hAnsi="Times New Roman" w:cs="Times New Roman"/>
      <w:b/>
      <w:i/>
      <w:color w:val="000000"/>
      <w:sz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0124E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0124E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"/>
    <w:rsid w:val="000124E3"/>
    <w:rPr>
      <w:rFonts w:ascii="Times New Roman" w:eastAsia="Times New Roman" w:hAnsi="Times New Roman" w:cs="Times New Roman"/>
      <w:b/>
      <w:color w:val="000000"/>
      <w:sz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0124E3"/>
  </w:style>
  <w:style w:type="table" w:customStyle="1" w:styleId="TableGrid">
    <w:name w:val="TableGrid"/>
    <w:rsid w:val="000124E3"/>
    <w:pPr>
      <w:widowControl/>
      <w:autoSpaceDE/>
      <w:autoSpaceDN/>
    </w:pPr>
    <w:rPr>
      <w:rFonts w:eastAsia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a">
    <w:name w:val="Содержимое таблицы"/>
    <w:basedOn w:val="a"/>
    <w:qFormat/>
    <w:rsid w:val="000124E3"/>
    <w:pPr>
      <w:suppressLineNumbers/>
      <w:suppressAutoHyphens/>
      <w:autoSpaceDE/>
      <w:autoSpaceDN/>
    </w:pPr>
    <w:rPr>
      <w:rFonts w:eastAsia="Lucida Sans Unicode"/>
      <w:kern w:val="1"/>
      <w:sz w:val="24"/>
      <w:szCs w:val="24"/>
      <w:lang w:eastAsia="ar-SA"/>
    </w:rPr>
  </w:style>
  <w:style w:type="paragraph" w:styleId="ab">
    <w:name w:val="Normal (Web)"/>
    <w:basedOn w:val="a"/>
    <w:uiPriority w:val="99"/>
    <w:rsid w:val="000124E3"/>
    <w:pPr>
      <w:widowControl/>
      <w:autoSpaceDE/>
      <w:autoSpaceDN/>
    </w:pPr>
    <w:rPr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0124E3"/>
    <w:pPr>
      <w:suppressAutoHyphens/>
      <w:autoSpaceDN/>
      <w:ind w:firstLine="720"/>
    </w:pPr>
    <w:rPr>
      <w:rFonts w:ascii="Arial" w:eastAsia="Arial" w:hAnsi="Arial" w:cs="Arial"/>
      <w:color w:val="000000"/>
      <w:kern w:val="1"/>
      <w:sz w:val="20"/>
      <w:szCs w:val="20"/>
      <w:lang w:val="ru-RU" w:bidi="en-US"/>
    </w:rPr>
  </w:style>
  <w:style w:type="paragraph" w:styleId="ac">
    <w:name w:val="header"/>
    <w:basedOn w:val="a"/>
    <w:link w:val="ad"/>
    <w:unhideWhenUsed/>
    <w:rsid w:val="000124E3"/>
    <w:pPr>
      <w:widowControl/>
      <w:tabs>
        <w:tab w:val="center" w:pos="4677"/>
        <w:tab w:val="right" w:pos="9355"/>
      </w:tabs>
      <w:autoSpaceDE/>
      <w:autoSpaceDN/>
      <w:ind w:left="1042" w:firstLine="557"/>
      <w:jc w:val="both"/>
    </w:pPr>
    <w:rPr>
      <w:color w:val="000000"/>
      <w:sz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0124E3"/>
    <w:rPr>
      <w:rFonts w:ascii="Times New Roman" w:eastAsia="Times New Roman" w:hAnsi="Times New Roman" w:cs="Times New Roman"/>
      <w:color w:val="000000"/>
      <w:sz w:val="24"/>
      <w:lang w:val="ru-RU" w:eastAsia="ru-RU"/>
    </w:rPr>
  </w:style>
  <w:style w:type="paragraph" w:styleId="ae">
    <w:name w:val="Body Text Indent"/>
    <w:basedOn w:val="a"/>
    <w:link w:val="af"/>
    <w:rsid w:val="000124E3"/>
    <w:pPr>
      <w:suppressAutoHyphens/>
      <w:autoSpaceDE/>
      <w:autoSpaceDN/>
      <w:spacing w:after="120"/>
      <w:ind w:left="283"/>
    </w:pPr>
    <w:rPr>
      <w:rFonts w:eastAsia="Lucida Sans Unicode"/>
      <w:kern w:val="1"/>
      <w:sz w:val="24"/>
      <w:szCs w:val="24"/>
      <w:lang w:eastAsia="ar-SA"/>
    </w:rPr>
  </w:style>
  <w:style w:type="character" w:customStyle="1" w:styleId="af">
    <w:name w:val="Основной текст с отступом Знак"/>
    <w:basedOn w:val="a0"/>
    <w:link w:val="ae"/>
    <w:rsid w:val="000124E3"/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character" w:customStyle="1" w:styleId="button-search">
    <w:name w:val="button-search"/>
    <w:basedOn w:val="a0"/>
    <w:rsid w:val="000124E3"/>
  </w:style>
  <w:style w:type="numbering" w:customStyle="1" w:styleId="22">
    <w:name w:val="Нет списка2"/>
    <w:next w:val="a2"/>
    <w:uiPriority w:val="99"/>
    <w:semiHidden/>
    <w:unhideWhenUsed/>
    <w:rsid w:val="00055CAA"/>
  </w:style>
  <w:style w:type="paragraph" w:customStyle="1" w:styleId="13">
    <w:name w:val="Заголовок1"/>
    <w:basedOn w:val="a"/>
    <w:next w:val="a3"/>
    <w:rsid w:val="00055CAA"/>
    <w:pPr>
      <w:keepNext/>
      <w:suppressAutoHyphens/>
      <w:autoSpaceDE/>
      <w:autoSpaceDN/>
      <w:spacing w:before="240" w:after="120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character" w:customStyle="1" w:styleId="a4">
    <w:name w:val="Основной текст Знак"/>
    <w:basedOn w:val="a0"/>
    <w:link w:val="a3"/>
    <w:rsid w:val="00055CAA"/>
    <w:rPr>
      <w:rFonts w:ascii="Times New Roman" w:eastAsia="Times New Roman" w:hAnsi="Times New Roman" w:cs="Times New Roman"/>
      <w:sz w:val="23"/>
      <w:szCs w:val="23"/>
      <w:lang w:val="ru-RU"/>
    </w:rPr>
  </w:style>
  <w:style w:type="character" w:customStyle="1" w:styleId="WW8Num2z0">
    <w:name w:val="WW8Num2z0"/>
    <w:rsid w:val="00055CAA"/>
    <w:rPr>
      <w:rFonts w:ascii="Symbol" w:hAnsi="Symbol"/>
    </w:rPr>
  </w:style>
  <w:style w:type="character" w:customStyle="1" w:styleId="WW8Num2z2">
    <w:name w:val="WW8Num2z2"/>
    <w:rsid w:val="00055CAA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055CAA"/>
    <w:rPr>
      <w:rFonts w:ascii="Wingdings" w:hAnsi="Wingdings"/>
    </w:rPr>
  </w:style>
  <w:style w:type="character" w:customStyle="1" w:styleId="WW8Num2z4">
    <w:name w:val="WW8Num2z4"/>
    <w:rsid w:val="00055CAA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055CAA"/>
    <w:rPr>
      <w:rFonts w:ascii="Wingdings" w:hAnsi="Wingdings"/>
    </w:rPr>
  </w:style>
  <w:style w:type="character" w:customStyle="1" w:styleId="WW8Num3z1">
    <w:name w:val="WW8Num3z1"/>
    <w:rsid w:val="00055CAA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055CAA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055CAA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055CAA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055CAA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055CAA"/>
    <w:rPr>
      <w:rFonts w:ascii="Wingdings" w:hAnsi="Wingdings"/>
    </w:rPr>
  </w:style>
  <w:style w:type="character" w:customStyle="1" w:styleId="WW8Num5z0">
    <w:name w:val="WW8Num5z0"/>
    <w:rsid w:val="00055CAA"/>
    <w:rPr>
      <w:b w:val="0"/>
      <w:sz w:val="20"/>
      <w:szCs w:val="20"/>
    </w:rPr>
  </w:style>
  <w:style w:type="character" w:customStyle="1" w:styleId="WW8Num5z1">
    <w:name w:val="WW8Num5z1"/>
    <w:rsid w:val="00055CAA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055CAA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055CAA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055CAA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055CAA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055CAA"/>
    <w:rPr>
      <w:rFonts w:ascii="OpenSymbol" w:hAnsi="OpenSymbol"/>
    </w:rPr>
  </w:style>
  <w:style w:type="character" w:customStyle="1" w:styleId="WW8Num7z2">
    <w:name w:val="WW8Num7z2"/>
    <w:rsid w:val="00055CAA"/>
    <w:rPr>
      <w:rFonts w:ascii="StarSymbol" w:hAnsi="StarSymbol"/>
    </w:rPr>
  </w:style>
  <w:style w:type="character" w:customStyle="1" w:styleId="WW8Num8z0">
    <w:name w:val="WW8Num8z0"/>
    <w:rsid w:val="00055CAA"/>
    <w:rPr>
      <w:rFonts w:ascii="Symbol" w:hAnsi="Symbol"/>
    </w:rPr>
  </w:style>
  <w:style w:type="character" w:customStyle="1" w:styleId="WW8Num9z0">
    <w:name w:val="WW8Num9z0"/>
    <w:rsid w:val="00055CAA"/>
    <w:rPr>
      <w:b/>
    </w:rPr>
  </w:style>
  <w:style w:type="character" w:customStyle="1" w:styleId="WW8Num9z1">
    <w:name w:val="WW8Num9z1"/>
    <w:rsid w:val="00055CAA"/>
    <w:rPr>
      <w:rFonts w:ascii="Courier New" w:hAnsi="Courier New" w:cs="Courier New"/>
    </w:rPr>
  </w:style>
  <w:style w:type="character" w:customStyle="1" w:styleId="WW8Num9z2">
    <w:name w:val="WW8Num9z2"/>
    <w:rsid w:val="00055CAA"/>
    <w:rPr>
      <w:rFonts w:ascii="Wingdings" w:hAnsi="Wingdings"/>
    </w:rPr>
  </w:style>
  <w:style w:type="character" w:customStyle="1" w:styleId="WW8Num10z0">
    <w:name w:val="WW8Num10z0"/>
    <w:rsid w:val="00055CAA"/>
    <w:rPr>
      <w:rFonts w:ascii="Symbol" w:hAnsi="Symbol"/>
    </w:rPr>
  </w:style>
  <w:style w:type="character" w:customStyle="1" w:styleId="WW8Num11z0">
    <w:name w:val="WW8Num11z0"/>
    <w:rsid w:val="00055CAA"/>
    <w:rPr>
      <w:rFonts w:ascii="Wingdings" w:hAnsi="Wingdings" w:cs="Times New Roman"/>
    </w:rPr>
  </w:style>
  <w:style w:type="character" w:customStyle="1" w:styleId="WW8Num11z1">
    <w:name w:val="WW8Num11z1"/>
    <w:rsid w:val="00055CAA"/>
    <w:rPr>
      <w:rFonts w:ascii="Wingdings 2" w:hAnsi="Wingdings 2" w:cs="Courier New"/>
    </w:rPr>
  </w:style>
  <w:style w:type="character" w:customStyle="1" w:styleId="WW8Num12z0">
    <w:name w:val="WW8Num12z0"/>
    <w:rsid w:val="00055CAA"/>
    <w:rPr>
      <w:rFonts w:ascii="Times New Roman" w:hAnsi="Times New Roman" w:cs="Times New Roman"/>
    </w:rPr>
  </w:style>
  <w:style w:type="character" w:customStyle="1" w:styleId="WW8Num13z0">
    <w:name w:val="WW8Num13z0"/>
    <w:rsid w:val="00055CAA"/>
    <w:rPr>
      <w:rFonts w:ascii="Symbol" w:hAnsi="Symbol"/>
    </w:rPr>
  </w:style>
  <w:style w:type="character" w:customStyle="1" w:styleId="WW8Num14z0">
    <w:name w:val="WW8Num14z0"/>
    <w:rsid w:val="00055CAA"/>
    <w:rPr>
      <w:rFonts w:ascii="Symbol" w:hAnsi="Symbol"/>
    </w:rPr>
  </w:style>
  <w:style w:type="character" w:customStyle="1" w:styleId="WW8Num15z0">
    <w:name w:val="WW8Num15z0"/>
    <w:rsid w:val="00055CAA"/>
    <w:rPr>
      <w:rFonts w:ascii="Symbol" w:hAnsi="Symbol"/>
    </w:rPr>
  </w:style>
  <w:style w:type="character" w:customStyle="1" w:styleId="WW8Num17z0">
    <w:name w:val="WW8Num17z0"/>
    <w:rsid w:val="00055CAA"/>
    <w:rPr>
      <w:rFonts w:ascii="Symbol" w:hAnsi="Symbol"/>
    </w:rPr>
  </w:style>
  <w:style w:type="character" w:customStyle="1" w:styleId="WW8Num19z2">
    <w:name w:val="WW8Num19z2"/>
    <w:rsid w:val="00055CAA"/>
    <w:rPr>
      <w:rFonts w:ascii="Wingdings" w:hAnsi="Wingdings"/>
    </w:rPr>
  </w:style>
  <w:style w:type="character" w:customStyle="1" w:styleId="WW8Num20z2">
    <w:name w:val="WW8Num20z2"/>
    <w:rsid w:val="00055CAA"/>
    <w:rPr>
      <w:b w:val="0"/>
      <w:bCs w:val="0"/>
    </w:rPr>
  </w:style>
  <w:style w:type="character" w:customStyle="1" w:styleId="WW8Num21z0">
    <w:name w:val="WW8Num21z0"/>
    <w:rsid w:val="00055CAA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055CAA"/>
    <w:rPr>
      <w:b w:val="0"/>
      <w:bCs w:val="0"/>
    </w:rPr>
  </w:style>
  <w:style w:type="character" w:customStyle="1" w:styleId="WW8Num23z0">
    <w:name w:val="WW8Num23z0"/>
    <w:rsid w:val="00055CAA"/>
    <w:rPr>
      <w:b w:val="0"/>
      <w:sz w:val="20"/>
      <w:szCs w:val="20"/>
    </w:rPr>
  </w:style>
  <w:style w:type="character" w:customStyle="1" w:styleId="WW8Num24z0">
    <w:name w:val="WW8Num24z0"/>
    <w:rsid w:val="00055CAA"/>
    <w:rPr>
      <w:rFonts w:ascii="Symbol" w:hAnsi="Symbol"/>
      <w:b/>
      <w:bCs/>
    </w:rPr>
  </w:style>
  <w:style w:type="character" w:customStyle="1" w:styleId="WW8Num25z0">
    <w:name w:val="WW8Num25z0"/>
    <w:rsid w:val="00055CAA"/>
    <w:rPr>
      <w:rFonts w:ascii="Symbol" w:hAnsi="Symbol"/>
      <w:b/>
    </w:rPr>
  </w:style>
  <w:style w:type="character" w:customStyle="1" w:styleId="WW8Num26z0">
    <w:name w:val="WW8Num26z0"/>
    <w:rsid w:val="00055CAA"/>
    <w:rPr>
      <w:b/>
    </w:rPr>
  </w:style>
  <w:style w:type="character" w:customStyle="1" w:styleId="WW8Num27z0">
    <w:name w:val="WW8Num27z0"/>
    <w:rsid w:val="00055CAA"/>
    <w:rPr>
      <w:b/>
    </w:rPr>
  </w:style>
  <w:style w:type="character" w:customStyle="1" w:styleId="WW8Num27z1">
    <w:name w:val="WW8Num27z1"/>
    <w:rsid w:val="00055CAA"/>
    <w:rPr>
      <w:rFonts w:ascii="OpenSymbol" w:hAnsi="OpenSymbol" w:cs="Courier New"/>
    </w:rPr>
  </w:style>
  <w:style w:type="character" w:customStyle="1" w:styleId="WW8Num28z0">
    <w:name w:val="WW8Num28z0"/>
    <w:rsid w:val="00055CAA"/>
    <w:rPr>
      <w:rFonts w:ascii="Wingdings" w:hAnsi="Wingdings"/>
      <w:b/>
    </w:rPr>
  </w:style>
  <w:style w:type="character" w:customStyle="1" w:styleId="WW8Num29z0">
    <w:name w:val="WW8Num29z0"/>
    <w:rsid w:val="00055CAA"/>
    <w:rPr>
      <w:rFonts w:ascii="Symbol" w:hAnsi="Symbol"/>
    </w:rPr>
  </w:style>
  <w:style w:type="character" w:customStyle="1" w:styleId="WW8Num30z2">
    <w:name w:val="WW8Num30z2"/>
    <w:rsid w:val="00055CAA"/>
    <w:rPr>
      <w:b w:val="0"/>
      <w:bCs w:val="0"/>
    </w:rPr>
  </w:style>
  <w:style w:type="character" w:customStyle="1" w:styleId="WW8Num31z0">
    <w:name w:val="WW8Num31z0"/>
    <w:rsid w:val="00055CAA"/>
    <w:rPr>
      <w:rFonts w:ascii="Symbol" w:hAnsi="Symbol"/>
      <w:b/>
    </w:rPr>
  </w:style>
  <w:style w:type="character" w:customStyle="1" w:styleId="WW8Num32z0">
    <w:name w:val="WW8Num32z0"/>
    <w:rsid w:val="00055CAA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055CAA"/>
  </w:style>
  <w:style w:type="character" w:customStyle="1" w:styleId="WW8Num16z0">
    <w:name w:val="WW8Num16z0"/>
    <w:rsid w:val="00055CAA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055CAA"/>
    <w:rPr>
      <w:b/>
    </w:rPr>
  </w:style>
  <w:style w:type="character" w:customStyle="1" w:styleId="WW8Num21z2">
    <w:name w:val="WW8Num21z2"/>
    <w:rsid w:val="00055CAA"/>
    <w:rPr>
      <w:rFonts w:ascii="Wingdings" w:hAnsi="Wingdings"/>
    </w:rPr>
  </w:style>
  <w:style w:type="character" w:customStyle="1" w:styleId="WW8Num24z2">
    <w:name w:val="WW8Num24z2"/>
    <w:rsid w:val="00055CAA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055CAA"/>
    <w:rPr>
      <w:rFonts w:ascii="OpenSymbol" w:hAnsi="OpenSymbol" w:cs="Courier New"/>
    </w:rPr>
  </w:style>
  <w:style w:type="character" w:customStyle="1" w:styleId="WW8Num30z0">
    <w:name w:val="WW8Num30z0"/>
    <w:rsid w:val="00055CAA"/>
    <w:rPr>
      <w:rFonts w:ascii="Symbol" w:hAnsi="Symbol" w:cs="OpenSymbol"/>
    </w:rPr>
  </w:style>
  <w:style w:type="character" w:customStyle="1" w:styleId="WW-Absatz-Standardschriftart">
    <w:name w:val="WW-Absatz-Standardschriftart"/>
    <w:rsid w:val="00055CAA"/>
  </w:style>
  <w:style w:type="character" w:customStyle="1" w:styleId="WW8Num23z2">
    <w:name w:val="WW8Num23z2"/>
    <w:rsid w:val="00055CAA"/>
    <w:rPr>
      <w:b w:val="0"/>
      <w:bCs w:val="0"/>
    </w:rPr>
  </w:style>
  <w:style w:type="character" w:customStyle="1" w:styleId="WW-Absatz-Standardschriftart1">
    <w:name w:val="WW-Absatz-Standardschriftart1"/>
    <w:rsid w:val="00055CAA"/>
  </w:style>
  <w:style w:type="character" w:customStyle="1" w:styleId="WW-Absatz-Standardschriftart11">
    <w:name w:val="WW-Absatz-Standardschriftart11"/>
    <w:rsid w:val="00055CAA"/>
  </w:style>
  <w:style w:type="character" w:customStyle="1" w:styleId="WW-Absatz-Standardschriftart111">
    <w:name w:val="WW-Absatz-Standardschriftart111"/>
    <w:rsid w:val="00055CAA"/>
  </w:style>
  <w:style w:type="character" w:customStyle="1" w:styleId="WW-Absatz-Standardschriftart1111">
    <w:name w:val="WW-Absatz-Standardschriftart1111"/>
    <w:rsid w:val="00055CAA"/>
  </w:style>
  <w:style w:type="character" w:customStyle="1" w:styleId="WW8Num22z0">
    <w:name w:val="WW8Num22z0"/>
    <w:rsid w:val="00055CAA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055CAA"/>
  </w:style>
  <w:style w:type="character" w:customStyle="1" w:styleId="WW-Absatz-Standardschriftart111111">
    <w:name w:val="WW-Absatz-Standardschriftart111111"/>
    <w:rsid w:val="00055CAA"/>
  </w:style>
  <w:style w:type="character" w:customStyle="1" w:styleId="WW8Num16z1">
    <w:name w:val="WW8Num16z1"/>
    <w:rsid w:val="00055CAA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055CAA"/>
  </w:style>
  <w:style w:type="character" w:customStyle="1" w:styleId="WW8Num8z1">
    <w:name w:val="WW8Num8z1"/>
    <w:rsid w:val="00055CAA"/>
    <w:rPr>
      <w:rFonts w:ascii="Symbol" w:hAnsi="Symbol"/>
    </w:rPr>
  </w:style>
  <w:style w:type="character" w:customStyle="1" w:styleId="WW8Num8z2">
    <w:name w:val="WW8Num8z2"/>
    <w:rsid w:val="00055CAA"/>
    <w:rPr>
      <w:rFonts w:ascii="Wingdings" w:hAnsi="Wingdings"/>
    </w:rPr>
  </w:style>
  <w:style w:type="character" w:customStyle="1" w:styleId="WW8Num10z1">
    <w:name w:val="WW8Num10z1"/>
    <w:rsid w:val="00055CAA"/>
    <w:rPr>
      <w:rFonts w:ascii="Courier New" w:hAnsi="Courier New" w:cs="Courier New"/>
    </w:rPr>
  </w:style>
  <w:style w:type="character" w:customStyle="1" w:styleId="WW8Num10z2">
    <w:name w:val="WW8Num10z2"/>
    <w:rsid w:val="00055CAA"/>
    <w:rPr>
      <w:rFonts w:ascii="Wingdings" w:hAnsi="Wingdings"/>
    </w:rPr>
  </w:style>
  <w:style w:type="character" w:customStyle="1" w:styleId="WW8Num12z1">
    <w:name w:val="WW8Num12z1"/>
    <w:rsid w:val="00055CAA"/>
    <w:rPr>
      <w:rFonts w:ascii="Courier New" w:hAnsi="Courier New" w:cs="Courier New"/>
    </w:rPr>
  </w:style>
  <w:style w:type="character" w:customStyle="1" w:styleId="WW8Num17z1">
    <w:name w:val="WW8Num17z1"/>
    <w:rsid w:val="00055CAA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055CAA"/>
    <w:rPr>
      <w:rFonts w:ascii="Symbol" w:hAnsi="Symbol"/>
    </w:rPr>
  </w:style>
  <w:style w:type="character" w:customStyle="1" w:styleId="WW8Num20z0">
    <w:name w:val="WW8Num20z0"/>
    <w:rsid w:val="00055CAA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055CAA"/>
  </w:style>
  <w:style w:type="character" w:customStyle="1" w:styleId="WW8Num26z1">
    <w:name w:val="WW8Num26z1"/>
    <w:rsid w:val="00055CAA"/>
    <w:rPr>
      <w:rFonts w:ascii="OpenSymbol" w:hAnsi="OpenSymbol" w:cs="Courier New"/>
    </w:rPr>
  </w:style>
  <w:style w:type="character" w:customStyle="1" w:styleId="WW8Num33z0">
    <w:name w:val="WW8Num33z0"/>
    <w:rsid w:val="00055CAA"/>
    <w:rPr>
      <w:rFonts w:ascii="Symbol" w:hAnsi="Symbol"/>
      <w:b/>
    </w:rPr>
  </w:style>
  <w:style w:type="character" w:customStyle="1" w:styleId="WW8Num34z0">
    <w:name w:val="WW8Num34z0"/>
    <w:rsid w:val="00055CAA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055CAA"/>
    <w:rPr>
      <w:rFonts w:ascii="Courier New" w:hAnsi="Courier New" w:cs="Courier New"/>
    </w:rPr>
  </w:style>
  <w:style w:type="character" w:customStyle="1" w:styleId="WW8Num35z0">
    <w:name w:val="WW8Num35z0"/>
    <w:rsid w:val="00055CAA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055CAA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055CAA"/>
    <w:rPr>
      <w:b/>
    </w:rPr>
  </w:style>
  <w:style w:type="character" w:customStyle="1" w:styleId="WW8Num36z1">
    <w:name w:val="WW8Num36z1"/>
    <w:rsid w:val="00055CAA"/>
    <w:rPr>
      <w:rFonts w:ascii="OpenSymbol" w:hAnsi="OpenSymbol" w:cs="Courier New"/>
    </w:rPr>
  </w:style>
  <w:style w:type="character" w:customStyle="1" w:styleId="WW8Num37z0">
    <w:name w:val="WW8Num37z0"/>
    <w:rsid w:val="00055CAA"/>
    <w:rPr>
      <w:rFonts w:ascii="Symbol" w:hAnsi="Symbol"/>
    </w:rPr>
  </w:style>
  <w:style w:type="character" w:customStyle="1" w:styleId="WW8Num37z1">
    <w:name w:val="WW8Num37z1"/>
    <w:rsid w:val="00055CAA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055CAA"/>
    <w:rPr>
      <w:b/>
    </w:rPr>
  </w:style>
  <w:style w:type="character" w:customStyle="1" w:styleId="WW8Num38z1">
    <w:name w:val="WW8Num38z1"/>
    <w:rsid w:val="00055CAA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055CAA"/>
    <w:rPr>
      <w:b/>
    </w:rPr>
  </w:style>
  <w:style w:type="character" w:customStyle="1" w:styleId="WW8Num39z1">
    <w:name w:val="WW8Num39z1"/>
    <w:rsid w:val="00055CAA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055CAA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055CAA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055CAA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055CAA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055CAA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055CAA"/>
    <w:rPr>
      <w:b/>
      <w:bCs/>
    </w:rPr>
  </w:style>
  <w:style w:type="character" w:customStyle="1" w:styleId="WW8Num43z0">
    <w:name w:val="WW8Num43z0"/>
    <w:rsid w:val="00055CAA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055CAA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055CAA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055CAA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055CAA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055CAA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055CAA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055CAA"/>
    <w:rPr>
      <w:b/>
      <w:bCs/>
    </w:rPr>
  </w:style>
  <w:style w:type="character" w:customStyle="1" w:styleId="WW8Num48z0">
    <w:name w:val="WW8Num48z0"/>
    <w:rsid w:val="00055CAA"/>
    <w:rPr>
      <w:rFonts w:ascii="Times New Roman" w:hAnsi="Times New Roman"/>
    </w:rPr>
  </w:style>
  <w:style w:type="character" w:customStyle="1" w:styleId="WW8Num49z0">
    <w:name w:val="WW8Num49z0"/>
    <w:rsid w:val="00055CAA"/>
    <w:rPr>
      <w:b w:val="0"/>
      <w:bCs w:val="0"/>
    </w:rPr>
  </w:style>
  <w:style w:type="character" w:customStyle="1" w:styleId="WW8Num50z0">
    <w:name w:val="WW8Num50z0"/>
    <w:rsid w:val="00055CAA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055CAA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055CAA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055CAA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055CAA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055CAA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055CAA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055CAA"/>
    <w:rPr>
      <w:b/>
      <w:bCs/>
    </w:rPr>
  </w:style>
  <w:style w:type="character" w:customStyle="1" w:styleId="WW8Num54z1">
    <w:name w:val="WW8Num54z1"/>
    <w:rsid w:val="00055CAA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055CAA"/>
    <w:rPr>
      <w:b/>
      <w:bCs/>
    </w:rPr>
  </w:style>
  <w:style w:type="character" w:customStyle="1" w:styleId="WW8Num56z0">
    <w:name w:val="WW8Num56z0"/>
    <w:rsid w:val="00055CAA"/>
    <w:rPr>
      <w:rFonts w:ascii="StarSymbol" w:hAnsi="StarSymbol"/>
    </w:rPr>
  </w:style>
  <w:style w:type="character" w:customStyle="1" w:styleId="WW8Num57z0">
    <w:name w:val="WW8Num57z0"/>
    <w:rsid w:val="00055CAA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055CAA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055CAA"/>
    <w:rPr>
      <w:b/>
      <w:bCs/>
    </w:rPr>
  </w:style>
  <w:style w:type="character" w:customStyle="1" w:styleId="WW8Num60z0">
    <w:name w:val="WW8Num60z0"/>
    <w:rsid w:val="00055CAA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055CAA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055CAA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055CAA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055CAA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055CAA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055CAA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055CAA"/>
    <w:rPr>
      <w:b/>
      <w:bCs/>
    </w:rPr>
  </w:style>
  <w:style w:type="character" w:customStyle="1" w:styleId="WW8Num68z0">
    <w:name w:val="WW8Num68z0"/>
    <w:rsid w:val="00055CAA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055CAA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055CAA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055CAA"/>
    <w:rPr>
      <w:rFonts w:cs="StarSymbol"/>
      <w:sz w:val="18"/>
      <w:szCs w:val="18"/>
    </w:rPr>
  </w:style>
  <w:style w:type="character" w:customStyle="1" w:styleId="WW8Num72z0">
    <w:name w:val="WW8Num72z0"/>
    <w:rsid w:val="00055CAA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055CAA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055CAA"/>
    <w:rPr>
      <w:rFonts w:ascii="Courier New" w:hAnsi="Courier New" w:cs="Courier New"/>
    </w:rPr>
  </w:style>
  <w:style w:type="character" w:customStyle="1" w:styleId="WW8Num73z2">
    <w:name w:val="WW8Num73z2"/>
    <w:rsid w:val="00055CAA"/>
    <w:rPr>
      <w:rFonts w:ascii="Wingdings" w:hAnsi="Wingdings"/>
    </w:rPr>
  </w:style>
  <w:style w:type="character" w:customStyle="1" w:styleId="WW8Num74z0">
    <w:name w:val="WW8Num74z0"/>
    <w:rsid w:val="00055CAA"/>
    <w:rPr>
      <w:b/>
      <w:bCs/>
    </w:rPr>
  </w:style>
  <w:style w:type="character" w:customStyle="1" w:styleId="WW8Num75z0">
    <w:name w:val="WW8Num75z0"/>
    <w:rsid w:val="00055CAA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055CAA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055CAA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055CAA"/>
    <w:rPr>
      <w:rFonts w:ascii="OpenSymbol" w:hAnsi="OpenSymbol" w:cs="Courier New"/>
    </w:rPr>
  </w:style>
  <w:style w:type="character" w:customStyle="1" w:styleId="WW8Num79z0">
    <w:name w:val="WW8Num79z0"/>
    <w:rsid w:val="00055CAA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055CAA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055CAA"/>
    <w:rPr>
      <w:rFonts w:ascii="Courier New" w:hAnsi="Courier New" w:cs="Courier New"/>
    </w:rPr>
  </w:style>
  <w:style w:type="character" w:customStyle="1" w:styleId="WW8Num81z0">
    <w:name w:val="WW8Num81z0"/>
    <w:rsid w:val="00055CAA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055CAA"/>
    <w:rPr>
      <w:rFonts w:ascii="Courier New" w:hAnsi="Courier New" w:cs="Courier New"/>
    </w:rPr>
  </w:style>
  <w:style w:type="character" w:customStyle="1" w:styleId="WW8Num82z0">
    <w:name w:val="WW8Num82z0"/>
    <w:rsid w:val="00055CAA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055CAA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055CAA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055CAA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055CAA"/>
  </w:style>
  <w:style w:type="character" w:customStyle="1" w:styleId="WW-Absatz-Standardschriftart1111111111">
    <w:name w:val="WW-Absatz-Standardschriftart1111111111"/>
    <w:rsid w:val="00055CAA"/>
  </w:style>
  <w:style w:type="character" w:customStyle="1" w:styleId="WW-Absatz-Standardschriftart11111111111">
    <w:name w:val="WW-Absatz-Standardschriftart11111111111"/>
    <w:rsid w:val="00055CAA"/>
  </w:style>
  <w:style w:type="character" w:customStyle="1" w:styleId="WW-Absatz-Standardschriftart111111111111">
    <w:name w:val="WW-Absatz-Standardschriftart111111111111"/>
    <w:rsid w:val="00055CAA"/>
  </w:style>
  <w:style w:type="character" w:customStyle="1" w:styleId="WW-Absatz-Standardschriftart1111111111111">
    <w:name w:val="WW-Absatz-Standardschriftart1111111111111"/>
    <w:rsid w:val="00055CAA"/>
  </w:style>
  <w:style w:type="character" w:customStyle="1" w:styleId="WW-Absatz-Standardschriftart11111111111111">
    <w:name w:val="WW-Absatz-Standardschriftart11111111111111"/>
    <w:rsid w:val="00055CAA"/>
  </w:style>
  <w:style w:type="character" w:customStyle="1" w:styleId="WW-Absatz-Standardschriftart111111111111111">
    <w:name w:val="WW-Absatz-Standardschriftart111111111111111"/>
    <w:rsid w:val="00055CAA"/>
  </w:style>
  <w:style w:type="character" w:customStyle="1" w:styleId="WW-Absatz-Standardschriftart1111111111111111">
    <w:name w:val="WW-Absatz-Standardschriftart1111111111111111"/>
    <w:rsid w:val="00055CAA"/>
  </w:style>
  <w:style w:type="character" w:customStyle="1" w:styleId="WW8Num46z1">
    <w:name w:val="WW8Num46z1"/>
    <w:rsid w:val="00055CAA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055CAA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055CAA"/>
    <w:rPr>
      <w:b/>
      <w:bCs/>
    </w:rPr>
  </w:style>
  <w:style w:type="character" w:customStyle="1" w:styleId="WW8Num53z1">
    <w:name w:val="WW8Num53z1"/>
    <w:rsid w:val="00055CAA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055CAA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055CAA"/>
    <w:rPr>
      <w:rFonts w:ascii="Courier New" w:hAnsi="Courier New" w:cs="Courier New"/>
    </w:rPr>
  </w:style>
  <w:style w:type="character" w:customStyle="1" w:styleId="WW8Num74z2">
    <w:name w:val="WW8Num74z2"/>
    <w:rsid w:val="00055CAA"/>
    <w:rPr>
      <w:rFonts w:ascii="Wingdings" w:hAnsi="Wingdings"/>
    </w:rPr>
  </w:style>
  <w:style w:type="character" w:customStyle="1" w:styleId="WW8Num77z0">
    <w:name w:val="WW8Num77z0"/>
    <w:rsid w:val="00055CAA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055CAA"/>
    <w:rPr>
      <w:rFonts w:ascii="Courier New" w:hAnsi="Courier New" w:cs="Courier New"/>
    </w:rPr>
  </w:style>
  <w:style w:type="character" w:customStyle="1" w:styleId="WW8Num82z1">
    <w:name w:val="WW8Num82z1"/>
    <w:rsid w:val="00055CAA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055CAA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055CAA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055CAA"/>
    <w:rPr>
      <w:rFonts w:ascii="MS Mincho" w:hAnsi="MS Mincho" w:cs="StarSymbol"/>
      <w:sz w:val="18"/>
      <w:szCs w:val="18"/>
    </w:rPr>
  </w:style>
  <w:style w:type="character" w:customStyle="1" w:styleId="31">
    <w:name w:val="Основной шрифт абзаца3"/>
    <w:rsid w:val="00055CAA"/>
  </w:style>
  <w:style w:type="character" w:customStyle="1" w:styleId="WW-Absatz-Standardschriftart11111111111111111">
    <w:name w:val="WW-Absatz-Standardschriftart11111111111111111"/>
    <w:rsid w:val="00055CAA"/>
  </w:style>
  <w:style w:type="character" w:customStyle="1" w:styleId="WW-Absatz-Standardschriftart111111111111111111">
    <w:name w:val="WW-Absatz-Standardschriftart111111111111111111"/>
    <w:rsid w:val="00055CAA"/>
  </w:style>
  <w:style w:type="character" w:customStyle="1" w:styleId="WW8Num47z7">
    <w:name w:val="WW8Num47z7"/>
    <w:rsid w:val="00055CAA"/>
    <w:rPr>
      <w:b/>
      <w:bCs/>
    </w:rPr>
  </w:style>
  <w:style w:type="character" w:customStyle="1" w:styleId="WW8Num49z2">
    <w:name w:val="WW8Num49z2"/>
    <w:rsid w:val="00055CAA"/>
    <w:rPr>
      <w:b/>
      <w:bCs/>
    </w:rPr>
  </w:style>
  <w:style w:type="character" w:customStyle="1" w:styleId="WW8Num56z1">
    <w:name w:val="WW8Num56z1"/>
    <w:rsid w:val="00055CAA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055CAA"/>
    <w:rPr>
      <w:rFonts w:ascii="Courier New" w:hAnsi="Courier New" w:cs="Courier New"/>
    </w:rPr>
  </w:style>
  <w:style w:type="character" w:customStyle="1" w:styleId="WW8Num75z2">
    <w:name w:val="WW8Num75z2"/>
    <w:rsid w:val="00055CAA"/>
    <w:rPr>
      <w:rFonts w:ascii="Wingdings" w:hAnsi="Wingdings"/>
    </w:rPr>
  </w:style>
  <w:style w:type="character" w:customStyle="1" w:styleId="WW8Num85z0">
    <w:name w:val="WW8Num85z0"/>
    <w:rsid w:val="00055CAA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055CAA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055CAA"/>
  </w:style>
  <w:style w:type="character" w:customStyle="1" w:styleId="WW-Absatz-Standardschriftart11111111111111111111">
    <w:name w:val="WW-Absatz-Standardschriftart11111111111111111111"/>
    <w:rsid w:val="00055CAA"/>
  </w:style>
  <w:style w:type="character" w:customStyle="1" w:styleId="WW-Absatz-Standardschriftart111111111111111111111">
    <w:name w:val="WW-Absatz-Standardschriftart111111111111111111111"/>
    <w:rsid w:val="00055CAA"/>
  </w:style>
  <w:style w:type="character" w:customStyle="1" w:styleId="WW-Absatz-Standardschriftart1111111111111111111111">
    <w:name w:val="WW-Absatz-Standardschriftart1111111111111111111111"/>
    <w:rsid w:val="00055CAA"/>
  </w:style>
  <w:style w:type="character" w:customStyle="1" w:styleId="WW8Num47z1">
    <w:name w:val="WW8Num47z1"/>
    <w:rsid w:val="00055CAA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055CAA"/>
    <w:rPr>
      <w:b/>
      <w:bCs/>
    </w:rPr>
  </w:style>
  <w:style w:type="character" w:customStyle="1" w:styleId="WW8Num50z2">
    <w:name w:val="WW8Num50z2"/>
    <w:rsid w:val="00055CAA"/>
    <w:rPr>
      <w:b/>
      <w:bCs/>
    </w:rPr>
  </w:style>
  <w:style w:type="character" w:customStyle="1" w:styleId="WW8Num58z1">
    <w:name w:val="WW8Num58z1"/>
    <w:rsid w:val="00055CAA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055CAA"/>
    <w:rPr>
      <w:rFonts w:ascii="Courier New" w:hAnsi="Courier New" w:cs="Courier New"/>
    </w:rPr>
  </w:style>
  <w:style w:type="character" w:customStyle="1" w:styleId="WW8Num77z2">
    <w:name w:val="WW8Num77z2"/>
    <w:rsid w:val="00055CAA"/>
    <w:rPr>
      <w:rFonts w:ascii="Wingdings" w:hAnsi="Wingdings"/>
    </w:rPr>
  </w:style>
  <w:style w:type="character" w:customStyle="1" w:styleId="WW8Num86z1">
    <w:name w:val="WW8Num86z1"/>
    <w:rsid w:val="00055CAA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055CAA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055CAA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055CAA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055CAA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055CAA"/>
    <w:rPr>
      <w:b w:val="0"/>
      <w:color w:val="000000"/>
    </w:rPr>
  </w:style>
  <w:style w:type="character" w:customStyle="1" w:styleId="WW8Num93z0">
    <w:name w:val="WW8Num93z0"/>
    <w:rsid w:val="00055CAA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055CAA"/>
    <w:rPr>
      <w:rFonts w:ascii="Courier New" w:hAnsi="Courier New"/>
    </w:rPr>
  </w:style>
  <w:style w:type="character" w:customStyle="1" w:styleId="WW8Num93z2">
    <w:name w:val="WW8Num93z2"/>
    <w:rsid w:val="00055CAA"/>
    <w:rPr>
      <w:rFonts w:ascii="Wingdings" w:hAnsi="Wingdings"/>
    </w:rPr>
  </w:style>
  <w:style w:type="character" w:customStyle="1" w:styleId="WW8Num93z3">
    <w:name w:val="WW8Num93z3"/>
    <w:rsid w:val="00055CAA"/>
    <w:rPr>
      <w:rFonts w:ascii="Symbol" w:hAnsi="Symbol"/>
    </w:rPr>
  </w:style>
  <w:style w:type="character" w:customStyle="1" w:styleId="23">
    <w:name w:val="Основной шрифт абзаца2"/>
    <w:rsid w:val="00055CAA"/>
  </w:style>
  <w:style w:type="character" w:customStyle="1" w:styleId="WW-Absatz-Standardschriftart11111111111111111111111">
    <w:name w:val="WW-Absatz-Standardschriftart11111111111111111111111"/>
    <w:rsid w:val="00055CAA"/>
  </w:style>
  <w:style w:type="character" w:customStyle="1" w:styleId="WW8Num48z1">
    <w:name w:val="WW8Num48z1"/>
    <w:rsid w:val="00055CAA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055CAA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055CAA"/>
    <w:rPr>
      <w:b/>
      <w:bCs/>
    </w:rPr>
  </w:style>
  <w:style w:type="character" w:customStyle="1" w:styleId="WW8Num52z2">
    <w:name w:val="WW8Num52z2"/>
    <w:rsid w:val="00055CAA"/>
    <w:rPr>
      <w:b/>
      <w:bCs/>
    </w:rPr>
  </w:style>
  <w:style w:type="character" w:customStyle="1" w:styleId="WW8Num57z1">
    <w:name w:val="WW8Num57z1"/>
    <w:rsid w:val="00055CAA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055CAA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055CAA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055CAA"/>
  </w:style>
  <w:style w:type="character" w:customStyle="1" w:styleId="WW-Absatz-Standardschriftart1111111111111111111111111">
    <w:name w:val="WW-Absatz-Standardschriftart1111111111111111111111111"/>
    <w:rsid w:val="00055CAA"/>
  </w:style>
  <w:style w:type="character" w:customStyle="1" w:styleId="WW8Num80z2">
    <w:name w:val="WW8Num80z2"/>
    <w:rsid w:val="00055CAA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055CAA"/>
  </w:style>
  <w:style w:type="character" w:customStyle="1" w:styleId="WW-Absatz-Standardschriftart111111111111111111111111111">
    <w:name w:val="WW-Absatz-Standardschriftart111111111111111111111111111"/>
    <w:rsid w:val="00055CAA"/>
  </w:style>
  <w:style w:type="character" w:customStyle="1" w:styleId="WW8Num81z2">
    <w:name w:val="WW8Num81z2"/>
    <w:rsid w:val="00055CAA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055CAA"/>
  </w:style>
  <w:style w:type="character" w:customStyle="1" w:styleId="WW-Absatz-Standardschriftart11111111111111111111111111111">
    <w:name w:val="WW-Absatz-Standardschriftart11111111111111111111111111111"/>
    <w:rsid w:val="00055CAA"/>
  </w:style>
  <w:style w:type="character" w:customStyle="1" w:styleId="WW-Absatz-Standardschriftart111111111111111111111111111111">
    <w:name w:val="WW-Absatz-Standardschriftart111111111111111111111111111111"/>
    <w:rsid w:val="00055CAA"/>
  </w:style>
  <w:style w:type="character" w:customStyle="1" w:styleId="WW8Num11z2">
    <w:name w:val="WW8Num11z2"/>
    <w:rsid w:val="00055CAA"/>
    <w:rPr>
      <w:rFonts w:ascii="StarSymbol" w:hAnsi="StarSymbol"/>
    </w:rPr>
  </w:style>
  <w:style w:type="character" w:customStyle="1" w:styleId="WW8Num14z1">
    <w:name w:val="WW8Num14z1"/>
    <w:rsid w:val="00055CAA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055CAA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055CAA"/>
    <w:rPr>
      <w:b/>
      <w:bCs/>
    </w:rPr>
  </w:style>
  <w:style w:type="character" w:customStyle="1" w:styleId="WW8Num57z2">
    <w:name w:val="WW8Num57z2"/>
    <w:rsid w:val="00055CAA"/>
    <w:rPr>
      <w:b/>
      <w:bCs/>
    </w:rPr>
  </w:style>
  <w:style w:type="character" w:customStyle="1" w:styleId="WW8Num61z1">
    <w:name w:val="WW8Num61z1"/>
    <w:rsid w:val="00055CAA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055CAA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055CAA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055CAA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055CAA"/>
    <w:rPr>
      <w:rFonts w:ascii="Courier New" w:hAnsi="Courier New" w:cs="Courier New"/>
    </w:rPr>
  </w:style>
  <w:style w:type="character" w:customStyle="1" w:styleId="WW8Num88z2">
    <w:name w:val="WW8Num88z2"/>
    <w:rsid w:val="00055CAA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055CAA"/>
  </w:style>
  <w:style w:type="character" w:customStyle="1" w:styleId="af0">
    <w:name w:val="Маркеры списка"/>
    <w:rsid w:val="00055CAA"/>
    <w:rPr>
      <w:rFonts w:ascii="StarSymbol" w:eastAsia="StarSymbol" w:hAnsi="StarSymbol" w:cs="StarSymbol"/>
      <w:sz w:val="18"/>
      <w:szCs w:val="18"/>
    </w:rPr>
  </w:style>
  <w:style w:type="character" w:customStyle="1" w:styleId="af1">
    <w:name w:val="Символ нумерации"/>
    <w:rsid w:val="00055CAA"/>
    <w:rPr>
      <w:b w:val="0"/>
      <w:bCs w:val="0"/>
    </w:rPr>
  </w:style>
  <w:style w:type="character" w:customStyle="1" w:styleId="14">
    <w:name w:val="Основной шрифт абзаца1"/>
    <w:rsid w:val="00055CAA"/>
  </w:style>
  <w:style w:type="character" w:styleId="af2">
    <w:name w:val="Emphasis"/>
    <w:qFormat/>
    <w:rsid w:val="00055CAA"/>
    <w:rPr>
      <w:i/>
      <w:iCs/>
    </w:rPr>
  </w:style>
  <w:style w:type="character" w:customStyle="1" w:styleId="WW8Num21z1">
    <w:name w:val="WW8Num21z1"/>
    <w:rsid w:val="00055CAA"/>
    <w:rPr>
      <w:rFonts w:ascii="Courier New" w:hAnsi="Courier New" w:cs="Courier New"/>
    </w:rPr>
  </w:style>
  <w:style w:type="character" w:customStyle="1" w:styleId="WW8Num21z3">
    <w:name w:val="WW8Num21z3"/>
    <w:rsid w:val="00055CAA"/>
    <w:rPr>
      <w:rFonts w:ascii="Symbol" w:hAnsi="Symbol"/>
    </w:rPr>
  </w:style>
  <w:style w:type="character" w:customStyle="1" w:styleId="WW8Num1z0">
    <w:name w:val="WW8Num1z0"/>
    <w:rsid w:val="00055CAA"/>
    <w:rPr>
      <w:rFonts w:ascii="Symbol" w:hAnsi="Symbol"/>
    </w:rPr>
  </w:style>
  <w:style w:type="character" w:customStyle="1" w:styleId="WW8Num1z1">
    <w:name w:val="WW8Num1z1"/>
    <w:rsid w:val="00055CAA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055CAA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055CAA"/>
    <w:rPr>
      <w:rFonts w:ascii="Wingdings 2" w:hAnsi="Wingdings 2" w:cs="StarSymbol"/>
      <w:sz w:val="18"/>
      <w:szCs w:val="18"/>
    </w:rPr>
  </w:style>
  <w:style w:type="character" w:customStyle="1" w:styleId="41">
    <w:name w:val="Основной шрифт абзаца4"/>
    <w:rsid w:val="00055CAA"/>
  </w:style>
  <w:style w:type="character" w:customStyle="1" w:styleId="WW8Num8z3">
    <w:name w:val="WW8Num8z3"/>
    <w:rsid w:val="00055CAA"/>
    <w:rPr>
      <w:rFonts w:ascii="Symbol" w:hAnsi="Symbol"/>
    </w:rPr>
  </w:style>
  <w:style w:type="character" w:customStyle="1" w:styleId="WW8Num24z1">
    <w:name w:val="WW8Num24z1"/>
    <w:rsid w:val="00055CAA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055CAA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055CAA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055CAA"/>
    <w:rPr>
      <w:rFonts w:ascii="Wingdings" w:hAnsi="Wingdings"/>
      <w:b w:val="0"/>
      <w:bCs w:val="0"/>
    </w:rPr>
  </w:style>
  <w:style w:type="character" w:customStyle="1" w:styleId="WW8Num121z1">
    <w:name w:val="WW8Num121z1"/>
    <w:rsid w:val="00055CAA"/>
    <w:rPr>
      <w:rFonts w:ascii="Wingdings 2" w:hAnsi="Wingdings 2"/>
      <w:sz w:val="20"/>
    </w:rPr>
  </w:style>
  <w:style w:type="character" w:customStyle="1" w:styleId="WW8Num121z2">
    <w:name w:val="WW8Num121z2"/>
    <w:rsid w:val="00055CAA"/>
    <w:rPr>
      <w:rFonts w:ascii="StarSymbol" w:hAnsi="StarSymbol"/>
    </w:rPr>
  </w:style>
  <w:style w:type="character" w:customStyle="1" w:styleId="WW8Num34z2">
    <w:name w:val="WW8Num34z2"/>
    <w:rsid w:val="00055CAA"/>
    <w:rPr>
      <w:rFonts w:ascii="Wingdings" w:hAnsi="Wingdings"/>
    </w:rPr>
  </w:style>
  <w:style w:type="character" w:customStyle="1" w:styleId="WW8Num12z2">
    <w:name w:val="WW8Num12z2"/>
    <w:rsid w:val="00055CAA"/>
    <w:rPr>
      <w:rFonts w:ascii="Wingdings" w:hAnsi="Wingdings"/>
    </w:rPr>
  </w:style>
  <w:style w:type="character" w:customStyle="1" w:styleId="WW8Num124z0">
    <w:name w:val="WW8Num124z0"/>
    <w:rsid w:val="00055CAA"/>
    <w:rPr>
      <w:rFonts w:ascii="Symbol" w:hAnsi="Symbol"/>
    </w:rPr>
  </w:style>
  <w:style w:type="character" w:styleId="af3">
    <w:name w:val="Strong"/>
    <w:qFormat/>
    <w:rsid w:val="00055CAA"/>
    <w:rPr>
      <w:b/>
      <w:bCs/>
    </w:rPr>
  </w:style>
  <w:style w:type="character" w:customStyle="1" w:styleId="af4">
    <w:name w:val="Цветовое выделение"/>
    <w:rsid w:val="00055CAA"/>
    <w:rPr>
      <w:b/>
      <w:bCs/>
      <w:color w:val="000080"/>
    </w:rPr>
  </w:style>
  <w:style w:type="character" w:styleId="af5">
    <w:name w:val="Hyperlink"/>
    <w:uiPriority w:val="99"/>
    <w:semiHidden/>
    <w:rsid w:val="00055CAA"/>
    <w:rPr>
      <w:color w:val="000080"/>
      <w:u w:val="single"/>
    </w:rPr>
  </w:style>
  <w:style w:type="character" w:customStyle="1" w:styleId="RTFNum31">
    <w:name w:val="RTF_Num 3 1"/>
    <w:rsid w:val="00055CAA"/>
    <w:rPr>
      <w:sz w:val="18"/>
      <w:szCs w:val="18"/>
    </w:rPr>
  </w:style>
  <w:style w:type="character" w:customStyle="1" w:styleId="RTFNum32">
    <w:name w:val="RTF_Num 3 2"/>
    <w:rsid w:val="00055CAA"/>
    <w:rPr>
      <w:sz w:val="18"/>
      <w:szCs w:val="18"/>
    </w:rPr>
  </w:style>
  <w:style w:type="character" w:customStyle="1" w:styleId="RTFNum33">
    <w:name w:val="RTF_Num 3 3"/>
    <w:rsid w:val="00055CAA"/>
    <w:rPr>
      <w:sz w:val="18"/>
      <w:szCs w:val="18"/>
    </w:rPr>
  </w:style>
  <w:style w:type="character" w:customStyle="1" w:styleId="RTFNum34">
    <w:name w:val="RTF_Num 3 4"/>
    <w:rsid w:val="00055CAA"/>
    <w:rPr>
      <w:sz w:val="18"/>
      <w:szCs w:val="18"/>
    </w:rPr>
  </w:style>
  <w:style w:type="character" w:customStyle="1" w:styleId="RTFNum35">
    <w:name w:val="RTF_Num 3 5"/>
    <w:rsid w:val="00055CAA"/>
    <w:rPr>
      <w:sz w:val="18"/>
      <w:szCs w:val="18"/>
    </w:rPr>
  </w:style>
  <w:style w:type="character" w:customStyle="1" w:styleId="RTFNum36">
    <w:name w:val="RTF_Num 3 6"/>
    <w:rsid w:val="00055CAA"/>
    <w:rPr>
      <w:sz w:val="18"/>
      <w:szCs w:val="18"/>
    </w:rPr>
  </w:style>
  <w:style w:type="character" w:customStyle="1" w:styleId="RTFNum37">
    <w:name w:val="RTF_Num 3 7"/>
    <w:rsid w:val="00055CAA"/>
    <w:rPr>
      <w:sz w:val="18"/>
      <w:szCs w:val="18"/>
    </w:rPr>
  </w:style>
  <w:style w:type="character" w:customStyle="1" w:styleId="RTFNum38">
    <w:name w:val="RTF_Num 3 8"/>
    <w:rsid w:val="00055CAA"/>
    <w:rPr>
      <w:sz w:val="18"/>
      <w:szCs w:val="18"/>
    </w:rPr>
  </w:style>
  <w:style w:type="character" w:customStyle="1" w:styleId="RTFNum39">
    <w:name w:val="RTF_Num 3 9"/>
    <w:rsid w:val="00055CAA"/>
    <w:rPr>
      <w:sz w:val="18"/>
      <w:szCs w:val="18"/>
    </w:rPr>
  </w:style>
  <w:style w:type="character" w:customStyle="1" w:styleId="WW8Num103z0">
    <w:name w:val="WW8Num103z0"/>
    <w:rsid w:val="00055CAA"/>
    <w:rPr>
      <w:rFonts w:ascii="MS Mincho" w:hAnsi="MS Mincho" w:cs="StarSymbol"/>
      <w:sz w:val="18"/>
      <w:szCs w:val="18"/>
    </w:rPr>
  </w:style>
  <w:style w:type="character" w:customStyle="1" w:styleId="51">
    <w:name w:val="Основной шрифт абзаца5"/>
    <w:rsid w:val="00055CAA"/>
  </w:style>
  <w:style w:type="character" w:customStyle="1" w:styleId="FontStyle154">
    <w:name w:val="Font Style154"/>
    <w:rsid w:val="00055CAA"/>
    <w:rPr>
      <w:rFonts w:ascii="Times New Roman" w:hAnsi="Times New Roman" w:cs="Times New Roman"/>
      <w:sz w:val="24"/>
      <w:szCs w:val="24"/>
    </w:rPr>
  </w:style>
  <w:style w:type="character" w:customStyle="1" w:styleId="af6">
    <w:name w:val="Текст в заданном формате Знак"/>
    <w:rsid w:val="00055CAA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f7">
    <w:name w:val="Нижний колонтитул Знак"/>
    <w:uiPriority w:val="99"/>
    <w:rsid w:val="00055CAA"/>
    <w:rPr>
      <w:rFonts w:eastAsia="Lucida Sans Unicode"/>
      <w:kern w:val="1"/>
      <w:sz w:val="24"/>
      <w:szCs w:val="24"/>
    </w:rPr>
  </w:style>
  <w:style w:type="paragraph" w:styleId="af8">
    <w:name w:val="List"/>
    <w:basedOn w:val="a3"/>
    <w:semiHidden/>
    <w:rsid w:val="00055CAA"/>
    <w:pPr>
      <w:suppressAutoHyphens/>
      <w:autoSpaceDE/>
      <w:autoSpaceDN/>
      <w:spacing w:after="120"/>
      <w:ind w:left="0"/>
    </w:pPr>
    <w:rPr>
      <w:rFonts w:eastAsia="Lucida Sans Unicode" w:cs="Tahoma"/>
      <w:kern w:val="1"/>
      <w:sz w:val="24"/>
      <w:szCs w:val="24"/>
      <w:lang w:val="x-none" w:eastAsia="ar-SA"/>
    </w:rPr>
  </w:style>
  <w:style w:type="paragraph" w:customStyle="1" w:styleId="32">
    <w:name w:val="Название3"/>
    <w:basedOn w:val="a"/>
    <w:rsid w:val="00055CAA"/>
    <w:pPr>
      <w:suppressLineNumbers/>
      <w:suppressAutoHyphens/>
      <w:autoSpaceDE/>
      <w:autoSpaceDN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33">
    <w:name w:val="Указатель3"/>
    <w:basedOn w:val="a"/>
    <w:rsid w:val="00055CAA"/>
    <w:pPr>
      <w:suppressLineNumbers/>
      <w:suppressAutoHyphens/>
      <w:autoSpaceDE/>
      <w:autoSpaceDN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24">
    <w:name w:val="Название2"/>
    <w:basedOn w:val="a"/>
    <w:rsid w:val="00055CAA"/>
    <w:pPr>
      <w:suppressLineNumbers/>
      <w:suppressAutoHyphens/>
      <w:autoSpaceDE/>
      <w:autoSpaceDN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25">
    <w:name w:val="Указатель2"/>
    <w:basedOn w:val="a"/>
    <w:rsid w:val="00055CAA"/>
    <w:pPr>
      <w:suppressLineNumbers/>
      <w:suppressAutoHyphens/>
      <w:autoSpaceDE/>
      <w:autoSpaceDN/>
    </w:pPr>
    <w:rPr>
      <w:rFonts w:eastAsia="Lucida Sans Unicode" w:cs="Tahoma"/>
      <w:kern w:val="1"/>
      <w:sz w:val="24"/>
      <w:szCs w:val="24"/>
      <w:lang w:eastAsia="ar-SA"/>
    </w:rPr>
  </w:style>
  <w:style w:type="character" w:customStyle="1" w:styleId="a6">
    <w:name w:val="Заголовок Знак"/>
    <w:basedOn w:val="a0"/>
    <w:link w:val="a5"/>
    <w:rsid w:val="00055CAA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9">
    <w:name w:val="Subtitle"/>
    <w:basedOn w:val="13"/>
    <w:next w:val="a3"/>
    <w:link w:val="afa"/>
    <w:qFormat/>
    <w:rsid w:val="00055CAA"/>
    <w:pPr>
      <w:jc w:val="center"/>
    </w:pPr>
    <w:rPr>
      <w:i/>
      <w:iCs/>
    </w:rPr>
  </w:style>
  <w:style w:type="character" w:customStyle="1" w:styleId="afa">
    <w:name w:val="Подзаголовок Знак"/>
    <w:basedOn w:val="a0"/>
    <w:link w:val="af9"/>
    <w:rsid w:val="00055CAA"/>
    <w:rPr>
      <w:rFonts w:ascii="Arial" w:eastAsia="Lucida Sans Unicode" w:hAnsi="Arial" w:cs="Tahoma"/>
      <w:i/>
      <w:iCs/>
      <w:kern w:val="1"/>
      <w:sz w:val="28"/>
      <w:szCs w:val="28"/>
      <w:lang w:val="ru-RU" w:eastAsia="ar-SA"/>
    </w:rPr>
  </w:style>
  <w:style w:type="paragraph" w:customStyle="1" w:styleId="15">
    <w:name w:val="Название1"/>
    <w:basedOn w:val="a"/>
    <w:rsid w:val="00055CAA"/>
    <w:pPr>
      <w:suppressLineNumbers/>
      <w:suppressAutoHyphens/>
      <w:autoSpaceDE/>
      <w:autoSpaceDN/>
      <w:spacing w:before="120" w:after="120"/>
    </w:pPr>
    <w:rPr>
      <w:rFonts w:eastAsia="Lucida Sans Unicode" w:cs="Tahoma"/>
      <w:i/>
      <w:iCs/>
      <w:kern w:val="1"/>
      <w:sz w:val="24"/>
      <w:szCs w:val="24"/>
      <w:lang w:eastAsia="ar-SA"/>
    </w:rPr>
  </w:style>
  <w:style w:type="paragraph" w:customStyle="1" w:styleId="16">
    <w:name w:val="Указатель1"/>
    <w:basedOn w:val="a"/>
    <w:rsid w:val="00055CAA"/>
    <w:pPr>
      <w:suppressLineNumbers/>
      <w:suppressAutoHyphens/>
      <w:autoSpaceDE/>
      <w:autoSpaceDN/>
    </w:pPr>
    <w:rPr>
      <w:rFonts w:eastAsia="Lucida Sans Unicode" w:cs="Tahoma"/>
      <w:kern w:val="1"/>
      <w:sz w:val="24"/>
      <w:szCs w:val="24"/>
      <w:lang w:eastAsia="ar-SA"/>
    </w:rPr>
  </w:style>
  <w:style w:type="paragraph" w:customStyle="1" w:styleId="220">
    <w:name w:val="Основной текст 22"/>
    <w:basedOn w:val="a"/>
    <w:rsid w:val="00055CAA"/>
    <w:pPr>
      <w:suppressAutoHyphens/>
      <w:autoSpaceDE/>
      <w:autoSpaceDN/>
      <w:ind w:right="-288"/>
    </w:pPr>
    <w:rPr>
      <w:rFonts w:eastAsia="Lucida Sans Unicode"/>
      <w:kern w:val="1"/>
      <w:sz w:val="24"/>
      <w:szCs w:val="24"/>
      <w:lang w:eastAsia="ar-SA"/>
    </w:rPr>
  </w:style>
  <w:style w:type="paragraph" w:customStyle="1" w:styleId="17">
    <w:name w:val="Текст1"/>
    <w:basedOn w:val="a"/>
    <w:rsid w:val="00055CAA"/>
    <w:pPr>
      <w:suppressAutoHyphens/>
      <w:autoSpaceDE/>
      <w:autoSpaceDN/>
    </w:pPr>
    <w:rPr>
      <w:rFonts w:ascii="Courier New" w:eastAsia="Lucida Sans Unicode" w:hAnsi="Courier New" w:cs="Courier New"/>
      <w:kern w:val="1"/>
      <w:sz w:val="20"/>
      <w:szCs w:val="20"/>
      <w:lang w:eastAsia="ar-SA"/>
    </w:rPr>
  </w:style>
  <w:style w:type="paragraph" w:customStyle="1" w:styleId="26">
    <w:name w:val="Текст2"/>
    <w:basedOn w:val="a"/>
    <w:rsid w:val="00055CAA"/>
    <w:pPr>
      <w:suppressAutoHyphens/>
      <w:autoSpaceDE/>
      <w:autoSpaceDN/>
    </w:pPr>
    <w:rPr>
      <w:rFonts w:ascii="Courier New" w:eastAsia="Lucida Sans Unicode" w:hAnsi="Courier New" w:cs="Courier New"/>
      <w:kern w:val="1"/>
      <w:sz w:val="20"/>
      <w:szCs w:val="20"/>
      <w:lang w:eastAsia="ar-SA"/>
    </w:rPr>
  </w:style>
  <w:style w:type="paragraph" w:styleId="afb">
    <w:name w:val="footer"/>
    <w:basedOn w:val="a"/>
    <w:link w:val="18"/>
    <w:uiPriority w:val="99"/>
    <w:rsid w:val="00055CAA"/>
    <w:pPr>
      <w:suppressLineNumbers/>
      <w:tabs>
        <w:tab w:val="center" w:pos="4818"/>
        <w:tab w:val="right" w:pos="9637"/>
      </w:tabs>
      <w:suppressAutoHyphens/>
      <w:autoSpaceDE/>
      <w:autoSpaceDN/>
    </w:pPr>
    <w:rPr>
      <w:rFonts w:eastAsia="Lucida Sans Unicode"/>
      <w:kern w:val="1"/>
      <w:sz w:val="24"/>
      <w:szCs w:val="24"/>
      <w:lang w:eastAsia="ar-SA"/>
    </w:rPr>
  </w:style>
  <w:style w:type="character" w:customStyle="1" w:styleId="18">
    <w:name w:val="Нижний колонтитул Знак1"/>
    <w:basedOn w:val="a0"/>
    <w:link w:val="afb"/>
    <w:uiPriority w:val="99"/>
    <w:rsid w:val="00055CAA"/>
    <w:rPr>
      <w:rFonts w:ascii="Times New Roman" w:eastAsia="Lucida Sans Unicode" w:hAnsi="Times New Roman" w:cs="Times New Roman"/>
      <w:kern w:val="1"/>
      <w:sz w:val="24"/>
      <w:szCs w:val="24"/>
      <w:lang w:val="ru-RU" w:eastAsia="ar-SA"/>
    </w:rPr>
  </w:style>
  <w:style w:type="paragraph" w:customStyle="1" w:styleId="221">
    <w:name w:val="Основной текст с отступом 22"/>
    <w:basedOn w:val="a"/>
    <w:rsid w:val="00055CAA"/>
    <w:pPr>
      <w:suppressAutoHyphens/>
      <w:autoSpaceDE/>
      <w:autoSpaceDN/>
      <w:ind w:firstLine="360"/>
    </w:pPr>
    <w:rPr>
      <w:rFonts w:eastAsia="Lucida Sans Unicode"/>
      <w:kern w:val="1"/>
      <w:sz w:val="28"/>
      <w:szCs w:val="28"/>
      <w:lang w:eastAsia="ar-SA"/>
    </w:rPr>
  </w:style>
  <w:style w:type="paragraph" w:customStyle="1" w:styleId="afc">
    <w:name w:val="Заголовок таблицы"/>
    <w:basedOn w:val="aa"/>
    <w:rsid w:val="00055CAA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055CAA"/>
    <w:pPr>
      <w:suppressAutoHyphens/>
      <w:autoSpaceDE/>
      <w:autoSpaceDN/>
      <w:spacing w:after="120" w:line="480" w:lineRule="auto"/>
      <w:ind w:left="283"/>
    </w:pPr>
    <w:rPr>
      <w:rFonts w:eastAsia="Lucida Sans Unicode"/>
      <w:kern w:val="1"/>
      <w:sz w:val="24"/>
      <w:szCs w:val="24"/>
      <w:lang w:eastAsia="ar-SA"/>
    </w:rPr>
  </w:style>
  <w:style w:type="paragraph" w:customStyle="1" w:styleId="320">
    <w:name w:val="Основной текст 32"/>
    <w:basedOn w:val="a"/>
    <w:rsid w:val="00055CAA"/>
    <w:pPr>
      <w:suppressAutoHyphens/>
      <w:autoSpaceDE/>
      <w:autoSpaceDN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PlusNonformat">
    <w:name w:val="ConsPlusNonformat"/>
    <w:basedOn w:val="a"/>
    <w:next w:val="ConsPlusNormal"/>
    <w:rsid w:val="00055CAA"/>
    <w:pPr>
      <w:suppressAutoHyphens/>
      <w:autoSpaceDN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ConsPlusTitle">
    <w:name w:val="ConsPlusTitle"/>
    <w:basedOn w:val="a"/>
    <w:next w:val="ConsPlusNormal"/>
    <w:rsid w:val="00055CAA"/>
    <w:pPr>
      <w:suppressAutoHyphens/>
      <w:autoSpaceDN/>
    </w:pPr>
    <w:rPr>
      <w:rFonts w:ascii="Arial" w:eastAsia="Arial" w:hAnsi="Arial" w:cs="Arial"/>
      <w:b/>
      <w:bCs/>
      <w:kern w:val="1"/>
      <w:sz w:val="20"/>
      <w:szCs w:val="20"/>
      <w:lang w:eastAsia="ar-SA"/>
    </w:rPr>
  </w:style>
  <w:style w:type="paragraph" w:customStyle="1" w:styleId="ConsPlusCell">
    <w:name w:val="ConsPlusCell"/>
    <w:basedOn w:val="a"/>
    <w:rsid w:val="00055CAA"/>
    <w:pPr>
      <w:suppressAutoHyphens/>
      <w:autoSpaceDN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DocList">
    <w:name w:val="ConsPlusDocList"/>
    <w:basedOn w:val="a"/>
    <w:rsid w:val="00055CAA"/>
    <w:pPr>
      <w:suppressAutoHyphens/>
      <w:autoSpaceDN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330">
    <w:name w:val="Основной текст 33"/>
    <w:basedOn w:val="a"/>
    <w:rsid w:val="00055CAA"/>
    <w:pPr>
      <w:suppressAutoHyphens/>
      <w:autoSpaceDE/>
      <w:autoSpaceDN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310">
    <w:name w:val="Основной текст 31"/>
    <w:basedOn w:val="a"/>
    <w:rsid w:val="00055CAA"/>
    <w:pPr>
      <w:suppressAutoHyphens/>
      <w:autoSpaceDE/>
      <w:autoSpaceDN/>
      <w:spacing w:after="120"/>
    </w:pPr>
    <w:rPr>
      <w:rFonts w:eastAsia="Lucida Sans Unicode"/>
      <w:kern w:val="1"/>
      <w:sz w:val="16"/>
      <w:szCs w:val="16"/>
      <w:lang w:eastAsia="ar-SA"/>
    </w:rPr>
  </w:style>
  <w:style w:type="paragraph" w:customStyle="1" w:styleId="ConsNormal">
    <w:name w:val="ConsNormal"/>
    <w:rsid w:val="00055CAA"/>
    <w:pPr>
      <w:suppressAutoHyphens/>
      <w:autoSpaceDN/>
      <w:ind w:right="19772" w:firstLine="720"/>
    </w:pPr>
    <w:rPr>
      <w:rFonts w:ascii="Arial" w:eastAsia="Arial" w:hAnsi="Arial" w:cs="Arial"/>
      <w:kern w:val="1"/>
      <w:sz w:val="20"/>
      <w:szCs w:val="20"/>
      <w:lang w:val="ru-RU" w:eastAsia="ar-SA"/>
    </w:rPr>
  </w:style>
  <w:style w:type="paragraph" w:customStyle="1" w:styleId="19">
    <w:name w:val="Обычный1"/>
    <w:rsid w:val="00055CAA"/>
    <w:pPr>
      <w:widowControl/>
      <w:suppressAutoHyphens/>
      <w:autoSpaceDE/>
      <w:autoSpaceDN/>
      <w:spacing w:before="100" w:after="100"/>
    </w:pPr>
    <w:rPr>
      <w:rFonts w:ascii="Times New Roman" w:eastAsia="Arial" w:hAnsi="Times New Roman" w:cs="Times New Roman"/>
      <w:kern w:val="1"/>
      <w:sz w:val="24"/>
      <w:szCs w:val="20"/>
      <w:lang w:val="ru-RU" w:eastAsia="ar-SA"/>
    </w:rPr>
  </w:style>
  <w:style w:type="paragraph" w:customStyle="1" w:styleId="311">
    <w:name w:val="Основной текст с отступом 31"/>
    <w:basedOn w:val="a"/>
    <w:rsid w:val="00055CAA"/>
    <w:pPr>
      <w:suppressAutoHyphens/>
      <w:autoSpaceDE/>
      <w:autoSpaceDN/>
      <w:spacing w:after="120"/>
      <w:ind w:left="283"/>
    </w:pPr>
    <w:rPr>
      <w:rFonts w:eastAsia="Lucida Sans Unicode"/>
      <w:kern w:val="1"/>
      <w:sz w:val="16"/>
      <w:szCs w:val="16"/>
      <w:lang w:eastAsia="ar-SA"/>
    </w:rPr>
  </w:style>
  <w:style w:type="paragraph" w:customStyle="1" w:styleId="afd">
    <w:name w:val="Текст в заданном формате"/>
    <w:basedOn w:val="a"/>
    <w:rsid w:val="00055CAA"/>
    <w:pPr>
      <w:suppressAutoHyphens/>
      <w:autoSpaceDE/>
      <w:autoSpaceDN/>
    </w:pPr>
    <w:rPr>
      <w:rFonts w:ascii="Courier New" w:eastAsia="Courier New" w:hAnsi="Courier New" w:cs="Courier New"/>
      <w:kern w:val="1"/>
      <w:sz w:val="20"/>
      <w:szCs w:val="20"/>
      <w:lang w:eastAsia="ar-SA"/>
    </w:rPr>
  </w:style>
  <w:style w:type="paragraph" w:customStyle="1" w:styleId="afe">
    <w:name w:val="?????????? ???????"/>
    <w:basedOn w:val="a"/>
    <w:rsid w:val="00055CAA"/>
    <w:pPr>
      <w:suppressLineNumbers/>
      <w:suppressAutoHyphens/>
      <w:autoSpaceDE/>
      <w:autoSpaceDN/>
    </w:pPr>
    <w:rPr>
      <w:rFonts w:eastAsia="Lucida Sans Unicode"/>
      <w:kern w:val="1"/>
      <w:sz w:val="24"/>
      <w:szCs w:val="24"/>
      <w:lang w:eastAsia="ar-SA"/>
    </w:rPr>
  </w:style>
  <w:style w:type="paragraph" w:customStyle="1" w:styleId="3f3f3f3f3f3f3f3f3f3f3f3f3f2">
    <w:name w:val="О3fс3fн3fо3fв3fн3fо3fй3f т3fе3fк3fс3fт3f 2"/>
    <w:basedOn w:val="a"/>
    <w:rsid w:val="00055CAA"/>
    <w:pPr>
      <w:suppressAutoHyphens/>
      <w:autoSpaceDE/>
      <w:autoSpaceDN/>
      <w:spacing w:after="120" w:line="480" w:lineRule="auto"/>
    </w:pPr>
    <w:rPr>
      <w:rFonts w:eastAsia="Lucida Sans Unicode" w:cs="Tahoma"/>
      <w:color w:val="000000"/>
      <w:kern w:val="1"/>
      <w:sz w:val="24"/>
      <w:szCs w:val="24"/>
      <w:lang w:val="en-US" w:eastAsia="ar-SA"/>
    </w:rPr>
  </w:style>
  <w:style w:type="paragraph" w:customStyle="1" w:styleId="3f3f3f3f3f3f3f3f3f3f3f3f3f3f3f">
    <w:name w:val="Н3fа3fз3fв3fа3fн3fи3fе3f т3fа3fб3fл3fи3fц3fы3f"/>
    <w:basedOn w:val="a"/>
    <w:rsid w:val="00055CAA"/>
    <w:pPr>
      <w:keepNext/>
      <w:keepLines/>
      <w:suppressAutoHyphens/>
      <w:autoSpaceDE/>
      <w:autoSpaceDN/>
      <w:spacing w:before="120"/>
      <w:ind w:left="357" w:right="357" w:firstLine="720"/>
      <w:jc w:val="right"/>
    </w:pPr>
    <w:rPr>
      <w:rFonts w:ascii="Arial" w:eastAsia="Lucida Sans Unicode" w:hAnsi="Arial" w:cs="Tahoma"/>
      <w:b/>
      <w:color w:val="000000"/>
      <w:kern w:val="1"/>
      <w:sz w:val="24"/>
      <w:szCs w:val="20"/>
      <w:lang w:val="en-US" w:eastAsia="ar-SA"/>
    </w:rPr>
  </w:style>
  <w:style w:type="paragraph" w:customStyle="1" w:styleId="3f3f3f3f3f3f3f12">
    <w:name w:val="т3fа3fб3fл3fи3fц3fы3f 12"/>
    <w:basedOn w:val="a"/>
    <w:rsid w:val="00055CAA"/>
    <w:pPr>
      <w:keepLines/>
      <w:suppressAutoHyphens/>
      <w:autoSpaceDE/>
      <w:autoSpaceDN/>
      <w:jc w:val="both"/>
    </w:pPr>
    <w:rPr>
      <w:rFonts w:eastAsia="Lucida Sans Unicode" w:cs="Tahoma"/>
      <w:color w:val="000000"/>
      <w:kern w:val="1"/>
      <w:sz w:val="24"/>
      <w:szCs w:val="20"/>
      <w:lang w:val="en-US" w:eastAsia="ar-SA"/>
    </w:rPr>
  </w:style>
  <w:style w:type="paragraph" w:customStyle="1" w:styleId="321">
    <w:name w:val="Основной текст с отступом 32"/>
    <w:basedOn w:val="a"/>
    <w:rsid w:val="00055CAA"/>
    <w:pPr>
      <w:widowControl/>
      <w:autoSpaceDE/>
      <w:autoSpaceDN/>
      <w:spacing w:after="120"/>
      <w:ind w:left="283"/>
    </w:pPr>
    <w:rPr>
      <w:kern w:val="1"/>
      <w:sz w:val="16"/>
      <w:szCs w:val="16"/>
      <w:lang w:eastAsia="ar-SA"/>
    </w:rPr>
  </w:style>
  <w:style w:type="paragraph" w:customStyle="1" w:styleId="Default">
    <w:name w:val="Default"/>
    <w:rsid w:val="00055CAA"/>
    <w:pPr>
      <w:widowControl/>
      <w:suppressAutoHyphens/>
      <w:autoSpaceDN/>
    </w:pPr>
    <w:rPr>
      <w:rFonts w:ascii="Arial" w:eastAsia="Arial" w:hAnsi="Arial" w:cs="Arial"/>
      <w:color w:val="000000"/>
      <w:kern w:val="1"/>
      <w:sz w:val="24"/>
      <w:szCs w:val="24"/>
      <w:lang w:val="ru-RU" w:eastAsia="ar-SA"/>
    </w:rPr>
  </w:style>
  <w:style w:type="paragraph" w:customStyle="1" w:styleId="211">
    <w:name w:val="Маркированный список 21"/>
    <w:basedOn w:val="a"/>
    <w:rsid w:val="00055CAA"/>
    <w:pPr>
      <w:widowControl/>
      <w:tabs>
        <w:tab w:val="left" w:pos="-6361"/>
      </w:tabs>
      <w:autoSpaceDE/>
      <w:autoSpaceDN/>
      <w:ind w:left="1315" w:hanging="360"/>
    </w:pPr>
    <w:rPr>
      <w:kern w:val="1"/>
      <w:sz w:val="24"/>
      <w:szCs w:val="24"/>
      <w:lang w:eastAsia="ar-SA"/>
    </w:rPr>
  </w:style>
  <w:style w:type="paragraph" w:customStyle="1" w:styleId="230">
    <w:name w:val="Основной текст с отступом 23"/>
    <w:basedOn w:val="a"/>
    <w:rsid w:val="00055CAA"/>
    <w:pPr>
      <w:suppressAutoHyphens/>
      <w:autoSpaceDE/>
      <w:autoSpaceDN/>
      <w:ind w:right="276" w:firstLine="567"/>
    </w:pPr>
    <w:rPr>
      <w:rFonts w:eastAsia="Lucida Sans Unicode"/>
      <w:kern w:val="1"/>
      <w:sz w:val="20"/>
      <w:szCs w:val="20"/>
      <w:lang w:eastAsia="ar-SA"/>
    </w:rPr>
  </w:style>
  <w:style w:type="paragraph" w:styleId="aff">
    <w:name w:val="footnote text"/>
    <w:basedOn w:val="a"/>
    <w:link w:val="aff0"/>
    <w:semiHidden/>
    <w:rsid w:val="00055CAA"/>
    <w:pPr>
      <w:suppressAutoHyphens/>
      <w:autoSpaceDN/>
    </w:pPr>
    <w:rPr>
      <w:rFonts w:eastAsia="Lucida Sans Unicode"/>
      <w:kern w:val="1"/>
      <w:sz w:val="20"/>
      <w:szCs w:val="20"/>
      <w:lang w:eastAsia="ar-SA"/>
    </w:rPr>
  </w:style>
  <w:style w:type="character" w:customStyle="1" w:styleId="aff0">
    <w:name w:val="Текст сноски Знак"/>
    <w:basedOn w:val="a0"/>
    <w:link w:val="aff"/>
    <w:semiHidden/>
    <w:rsid w:val="00055CAA"/>
    <w:rPr>
      <w:rFonts w:ascii="Times New Roman" w:eastAsia="Lucida Sans Unicode" w:hAnsi="Times New Roman" w:cs="Times New Roman"/>
      <w:kern w:val="1"/>
      <w:sz w:val="20"/>
      <w:szCs w:val="20"/>
      <w:lang w:val="ru-RU" w:eastAsia="ar-SA"/>
    </w:rPr>
  </w:style>
  <w:style w:type="paragraph" w:customStyle="1" w:styleId="aff1">
    <w:name w:val="Содержимое врезки"/>
    <w:basedOn w:val="a3"/>
    <w:rsid w:val="00055CAA"/>
    <w:pPr>
      <w:suppressAutoHyphens/>
      <w:autoSpaceDE/>
      <w:autoSpaceDN/>
      <w:spacing w:after="120"/>
      <w:ind w:left="0"/>
    </w:pPr>
    <w:rPr>
      <w:rFonts w:eastAsia="Lucida Sans Unicode"/>
      <w:kern w:val="1"/>
      <w:sz w:val="24"/>
      <w:szCs w:val="24"/>
      <w:lang w:val="x-none" w:eastAsia="ar-SA"/>
    </w:rPr>
  </w:style>
  <w:style w:type="paragraph" w:styleId="HTML">
    <w:name w:val="HTML Preformatted"/>
    <w:basedOn w:val="a"/>
    <w:link w:val="HTML0"/>
    <w:uiPriority w:val="99"/>
    <w:rsid w:val="00055C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kern w:val="1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55CAA"/>
    <w:rPr>
      <w:rFonts w:ascii="Courier New" w:eastAsia="Times New Roman" w:hAnsi="Courier New" w:cs="Times New Roman"/>
      <w:kern w:val="1"/>
      <w:sz w:val="20"/>
      <w:szCs w:val="20"/>
      <w:lang w:val="x-none" w:eastAsia="ar-SA"/>
    </w:rPr>
  </w:style>
  <w:style w:type="character" w:styleId="aff2">
    <w:name w:val="footnote reference"/>
    <w:uiPriority w:val="99"/>
    <w:semiHidden/>
    <w:unhideWhenUsed/>
    <w:rsid w:val="00055CAA"/>
    <w:rPr>
      <w:vertAlign w:val="superscript"/>
    </w:rPr>
  </w:style>
  <w:style w:type="table" w:styleId="aff3">
    <w:name w:val="Table Grid"/>
    <w:basedOn w:val="a1"/>
    <w:uiPriority w:val="39"/>
    <w:rsid w:val="00055CAA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dfootnote">
    <w:name w:val="sdfootnote"/>
    <w:basedOn w:val="a"/>
    <w:rsid w:val="00055CAA"/>
    <w:pPr>
      <w:widowControl/>
      <w:autoSpaceDE/>
      <w:autoSpaceDN/>
      <w:spacing w:before="100" w:beforeAutospacing="1"/>
      <w:ind w:left="284" w:hanging="284"/>
    </w:pPr>
    <w:rPr>
      <w:sz w:val="20"/>
      <w:szCs w:val="20"/>
      <w:lang w:eastAsia="ru-RU"/>
    </w:rPr>
  </w:style>
  <w:style w:type="paragraph" w:customStyle="1" w:styleId="FR2">
    <w:name w:val="FR2"/>
    <w:rsid w:val="00055CAA"/>
    <w:pPr>
      <w:suppressAutoHyphens/>
      <w:autoSpaceDN/>
      <w:spacing w:line="300" w:lineRule="auto"/>
      <w:ind w:firstLine="120"/>
    </w:pPr>
    <w:rPr>
      <w:rFonts w:ascii="Times New Roman" w:eastAsia="Arial" w:hAnsi="Times New Roman" w:cs="Times New Roman"/>
      <w:sz w:val="28"/>
      <w:szCs w:val="28"/>
      <w:lang w:val="ru-RU" w:eastAsia="ar-SA"/>
    </w:rPr>
  </w:style>
  <w:style w:type="character" w:customStyle="1" w:styleId="aff4">
    <w:name w:val="Символ сноски"/>
    <w:rsid w:val="00055CAA"/>
    <w:rPr>
      <w:vertAlign w:val="superscript"/>
    </w:rPr>
  </w:style>
  <w:style w:type="character" w:customStyle="1" w:styleId="c1">
    <w:name w:val="c1"/>
    <w:basedOn w:val="14"/>
    <w:rsid w:val="00055CAA"/>
  </w:style>
  <w:style w:type="character" w:styleId="aff5">
    <w:name w:val="page number"/>
    <w:basedOn w:val="a0"/>
    <w:rsid w:val="00055CAA"/>
  </w:style>
  <w:style w:type="paragraph" w:customStyle="1" w:styleId="aff6">
    <w:name w:val="Основной"/>
    <w:basedOn w:val="ae"/>
    <w:rsid w:val="00055CAA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  <w:lang w:val="x-none"/>
    </w:rPr>
  </w:style>
  <w:style w:type="character" w:customStyle="1" w:styleId="27">
    <w:name w:val="Основной текст (2)_"/>
    <w:link w:val="212"/>
    <w:uiPriority w:val="99"/>
    <w:locked/>
    <w:rsid w:val="00055CAA"/>
    <w:rPr>
      <w:shd w:val="clear" w:color="auto" w:fill="FFFFFF"/>
    </w:rPr>
  </w:style>
  <w:style w:type="paragraph" w:customStyle="1" w:styleId="212">
    <w:name w:val="Основной текст (2)1"/>
    <w:basedOn w:val="a"/>
    <w:link w:val="27"/>
    <w:uiPriority w:val="99"/>
    <w:rsid w:val="00055CAA"/>
    <w:pPr>
      <w:shd w:val="clear" w:color="auto" w:fill="FFFFFF"/>
      <w:autoSpaceDE/>
      <w:autoSpaceDN/>
      <w:spacing w:before="180" w:line="278" w:lineRule="exact"/>
      <w:ind w:hanging="360"/>
      <w:jc w:val="center"/>
    </w:pPr>
    <w:rPr>
      <w:rFonts w:asciiTheme="minorHAnsi" w:eastAsiaTheme="minorHAnsi" w:hAnsiTheme="minorHAnsi" w:cstheme="minorBidi"/>
      <w:lang w:val="en-US"/>
    </w:rPr>
  </w:style>
  <w:style w:type="character" w:customStyle="1" w:styleId="28">
    <w:name w:val="Основной текст (2)"/>
    <w:uiPriority w:val="99"/>
    <w:rsid w:val="00055CAA"/>
  </w:style>
  <w:style w:type="table" w:customStyle="1" w:styleId="TableGrid1">
    <w:name w:val="TableGrid1"/>
    <w:rsid w:val="00055CAA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a">
    <w:name w:val="Просмотренная гиперссылка1"/>
    <w:basedOn w:val="a0"/>
    <w:uiPriority w:val="99"/>
    <w:semiHidden/>
    <w:unhideWhenUsed/>
    <w:rsid w:val="00055CAA"/>
    <w:rPr>
      <w:color w:val="954F72"/>
      <w:u w:val="single"/>
    </w:rPr>
  </w:style>
  <w:style w:type="character" w:styleId="aff7">
    <w:name w:val="FollowedHyperlink"/>
    <w:basedOn w:val="a0"/>
    <w:uiPriority w:val="99"/>
    <w:semiHidden/>
    <w:unhideWhenUsed/>
    <w:rsid w:val="00055C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Zemlya2</dc:creator>
  <cp:lastModifiedBy>ewstradm@yandex.ru</cp:lastModifiedBy>
  <cp:revision>2</cp:revision>
  <cp:lastPrinted>2023-05-04T12:42:00Z</cp:lastPrinted>
  <dcterms:created xsi:type="dcterms:W3CDTF">2023-08-11T07:37:00Z</dcterms:created>
  <dcterms:modified xsi:type="dcterms:W3CDTF">2023-08-11T07:37:00Z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2023-02-08T00:00:00Z</vt:filetime>
  </property>
</Properties>
</file>