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3C2CC5" w:rsidRDefault="0037490B" w:rsidP="00D076B4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A3161C" w:rsidRPr="003C2CC5">
        <w:rPr>
          <w:b/>
          <w:bCs/>
        </w:rPr>
        <w:t>Протокол</w:t>
      </w:r>
    </w:p>
    <w:p w:rsidR="00D076B4" w:rsidRDefault="00A3161C" w:rsidP="00D076B4">
      <w:pPr>
        <w:pStyle w:val="ab"/>
        <w:shd w:val="clear" w:color="auto" w:fill="FFFFFF"/>
        <w:suppressAutoHyphens/>
        <w:autoSpaceDN w:val="0"/>
        <w:spacing w:before="0" w:beforeAutospacing="0" w:after="0" w:afterAutospacing="0"/>
        <w:ind w:left="425"/>
        <w:jc w:val="center"/>
        <w:rPr>
          <w:b/>
          <w:bCs/>
        </w:rPr>
      </w:pPr>
      <w:r w:rsidRPr="00B23610">
        <w:rPr>
          <w:b/>
          <w:bCs/>
        </w:rPr>
        <w:t xml:space="preserve">публичных слушаний </w:t>
      </w:r>
      <w:r w:rsidR="00AB2EE0" w:rsidRPr="00B23610">
        <w:rPr>
          <w:b/>
          <w:bCs/>
        </w:rPr>
        <w:t xml:space="preserve">по </w:t>
      </w:r>
      <w:r w:rsidR="00D076B4">
        <w:rPr>
          <w:b/>
          <w:bCs/>
        </w:rPr>
        <w:t>вопросу:</w:t>
      </w:r>
    </w:p>
    <w:p w:rsidR="007957CF" w:rsidRDefault="00D076B4" w:rsidP="00D076B4">
      <w:pPr>
        <w:pStyle w:val="ab"/>
        <w:shd w:val="clear" w:color="auto" w:fill="FFFFFF"/>
        <w:suppressAutoHyphens/>
        <w:autoSpaceDN w:val="0"/>
        <w:spacing w:before="0" w:beforeAutospacing="0" w:after="0" w:afterAutospacing="0"/>
        <w:ind w:left="425"/>
        <w:jc w:val="center"/>
        <w:rPr>
          <w:b/>
        </w:rPr>
      </w:pPr>
      <w:r>
        <w:rPr>
          <w:b/>
          <w:bCs/>
        </w:rPr>
        <w:t>«О внесении изменений в Генеральный план Евстратовского сельского поселения Россошанского муниципального района Воронежской области»</w:t>
      </w:r>
      <w:r w:rsidR="008F0F7F">
        <w:rPr>
          <w:b/>
          <w:bCs/>
        </w:rPr>
        <w:t>.</w:t>
      </w:r>
    </w:p>
    <w:p w:rsidR="00B23610" w:rsidRPr="00B23610" w:rsidRDefault="00B23610" w:rsidP="00B23610">
      <w:pPr>
        <w:pStyle w:val="ab"/>
        <w:shd w:val="clear" w:color="auto" w:fill="FFFFFF"/>
        <w:suppressAutoHyphens/>
        <w:autoSpaceDN w:val="0"/>
        <w:spacing w:before="0" w:beforeAutospacing="0" w:after="0" w:afterAutospacing="0"/>
        <w:ind w:left="425"/>
        <w:jc w:val="both"/>
        <w:rPr>
          <w:b/>
        </w:rPr>
      </w:pPr>
    </w:p>
    <w:p w:rsidR="00601A0F" w:rsidRDefault="000F0087" w:rsidP="008E6A44">
      <w:pPr>
        <w:spacing w:line="360" w:lineRule="auto"/>
      </w:pPr>
      <w:r w:rsidRPr="003C2CC5">
        <w:t>№</w:t>
      </w:r>
      <w:r w:rsidR="00285594" w:rsidRPr="003C2CC5">
        <w:t xml:space="preserve"> </w:t>
      </w:r>
      <w:r w:rsidR="00DD2B5F" w:rsidRPr="003C2CC5">
        <w:t>1</w:t>
      </w:r>
      <w:r w:rsidR="00CB239E">
        <w:t xml:space="preserve"> от </w:t>
      </w:r>
      <w:r w:rsidR="00415B38">
        <w:t>27.02</w:t>
      </w:r>
      <w:r w:rsidR="000D55B9">
        <w:t>.202</w:t>
      </w:r>
      <w:r w:rsidR="00415B38">
        <w:t>5</w:t>
      </w:r>
      <w:r w:rsidR="000E2F98" w:rsidRPr="003C2CC5">
        <w:t>г.</w:t>
      </w:r>
      <w:r w:rsidR="008F0F7F">
        <w:t xml:space="preserve">                                                                                                               10.00</w:t>
      </w:r>
    </w:p>
    <w:p w:rsidR="008F0588" w:rsidRPr="003C2CC5" w:rsidRDefault="00601A0F" w:rsidP="008E6A44">
      <w:pPr>
        <w:spacing w:line="360" w:lineRule="auto"/>
      </w:pPr>
      <w:r>
        <w:t>с. Евстратовка</w:t>
      </w:r>
      <w:r w:rsidR="008F0F7F">
        <w:t xml:space="preserve">                                                                               </w:t>
      </w:r>
      <w:r w:rsidR="00857724" w:rsidRPr="003C2CC5">
        <w:tab/>
      </w:r>
      <w:r w:rsidR="00857724" w:rsidRPr="003C2CC5">
        <w:tab/>
      </w:r>
      <w:r w:rsidR="00857724" w:rsidRPr="003C2CC5">
        <w:tab/>
        <w:t xml:space="preserve">         </w:t>
      </w:r>
      <w:r w:rsidR="00B64C72" w:rsidRPr="003C2CC5">
        <w:t xml:space="preserve">                            </w:t>
      </w:r>
      <w:r w:rsidR="00134E2B" w:rsidRPr="003C2CC5">
        <w:t xml:space="preserve">              </w:t>
      </w:r>
    </w:p>
    <w:p w:rsidR="001E66E7" w:rsidRDefault="001E66E7" w:rsidP="00586D16">
      <w:pPr>
        <w:jc w:val="both"/>
      </w:pPr>
    </w:p>
    <w:p w:rsidR="00B770B4" w:rsidRPr="00AD48F0" w:rsidRDefault="00B770B4" w:rsidP="00B770B4">
      <w:pPr>
        <w:spacing w:line="276" w:lineRule="auto"/>
        <w:ind w:firstLine="708"/>
        <w:jc w:val="both"/>
      </w:pPr>
      <w:r w:rsidRPr="00AD48F0">
        <w:rPr>
          <w:b/>
        </w:rPr>
        <w:t>Организатор публичных слушаний:</w:t>
      </w:r>
      <w:r w:rsidRPr="00AD48F0">
        <w:t xml:space="preserve"> администрация Евстратовского сельского поселения Россошанского муниципального района Воронежской области.</w:t>
      </w:r>
    </w:p>
    <w:p w:rsidR="00B770B4" w:rsidRPr="00AD48F0" w:rsidRDefault="00B770B4" w:rsidP="00B770B4">
      <w:pPr>
        <w:numPr>
          <w:ilvl w:val="0"/>
          <w:numId w:val="9"/>
        </w:numPr>
        <w:suppressAutoHyphens/>
        <w:jc w:val="both"/>
        <w:rPr>
          <w:rFonts w:eastAsia="Calibri"/>
          <w:lang w:eastAsia="zh-CN"/>
        </w:rPr>
      </w:pPr>
      <w:r w:rsidRPr="00AD48F0">
        <w:rPr>
          <w:b/>
        </w:rPr>
        <w:t>Место проведения публичных слушаний:</w:t>
      </w:r>
      <w:r w:rsidRPr="00AD48F0">
        <w:t xml:space="preserve"> </w:t>
      </w:r>
      <w:r w:rsidRPr="00AD48F0">
        <w:rPr>
          <w:rFonts w:eastAsiaTheme="minorEastAsia"/>
          <w:lang w:eastAsia="ar-SA"/>
        </w:rPr>
        <w:t>в здании филиала МКУ «Молодежный центр» Евстратовский СДК», по адресу: Воронежская область,</w:t>
      </w:r>
      <w:r w:rsidRPr="00AD48F0">
        <w:rPr>
          <w:rFonts w:eastAsiaTheme="minorEastAsia"/>
        </w:rPr>
        <w:t xml:space="preserve"> </w:t>
      </w:r>
      <w:r w:rsidRPr="00AD48F0">
        <w:rPr>
          <w:rFonts w:eastAsiaTheme="minorEastAsia"/>
          <w:lang w:eastAsia="ar-SA"/>
        </w:rPr>
        <w:t>Россошанский район, с. Евстратовка, у</w:t>
      </w:r>
      <w:r w:rsidR="00CB239E">
        <w:rPr>
          <w:rFonts w:eastAsiaTheme="minorEastAsia"/>
          <w:lang w:eastAsia="ar-SA"/>
        </w:rPr>
        <w:t>л</w:t>
      </w:r>
      <w:r w:rsidRPr="00AD48F0">
        <w:rPr>
          <w:rFonts w:eastAsiaTheme="minorEastAsia"/>
          <w:lang w:eastAsia="ar-SA"/>
        </w:rPr>
        <w:t>. Пролетарская,1.</w:t>
      </w:r>
    </w:p>
    <w:p w:rsidR="0072205F" w:rsidRPr="00AD48F0" w:rsidRDefault="00B770B4" w:rsidP="00B770B4">
      <w:pPr>
        <w:spacing w:line="276" w:lineRule="auto"/>
        <w:ind w:firstLine="708"/>
        <w:jc w:val="both"/>
      </w:pPr>
      <w:r w:rsidRPr="00AD48F0">
        <w:rPr>
          <w:b/>
        </w:rPr>
        <w:t>Дата проведения:</w:t>
      </w:r>
      <w:r w:rsidRPr="00AD48F0">
        <w:t xml:space="preserve"> 27.02.2025г. </w:t>
      </w:r>
    </w:p>
    <w:p w:rsidR="00B770B4" w:rsidRPr="00AD48F0" w:rsidRDefault="00B770B4" w:rsidP="00B770B4">
      <w:pPr>
        <w:spacing w:line="276" w:lineRule="auto"/>
        <w:ind w:firstLine="708"/>
        <w:jc w:val="both"/>
      </w:pPr>
      <w:r w:rsidRPr="00AD48F0">
        <w:rPr>
          <w:b/>
        </w:rPr>
        <w:t xml:space="preserve">Время </w:t>
      </w:r>
      <w:r w:rsidR="00CB239E">
        <w:rPr>
          <w:b/>
        </w:rPr>
        <w:t xml:space="preserve">начала </w:t>
      </w:r>
      <w:r w:rsidR="000646BB" w:rsidRPr="00AD48F0">
        <w:rPr>
          <w:b/>
        </w:rPr>
        <w:t>публичных</w:t>
      </w:r>
      <w:r w:rsidR="0072205F" w:rsidRPr="00AD48F0">
        <w:rPr>
          <w:b/>
        </w:rPr>
        <w:t xml:space="preserve"> слушаний в</w:t>
      </w:r>
      <w:r w:rsidRPr="00AD48F0">
        <w:t xml:space="preserve"> 10</w:t>
      </w:r>
      <w:r w:rsidR="0072205F" w:rsidRPr="00AD48F0">
        <w:t xml:space="preserve"> часов </w:t>
      </w:r>
      <w:r w:rsidRPr="00AD48F0">
        <w:t>00</w:t>
      </w:r>
      <w:r w:rsidR="000646BB" w:rsidRPr="00AD48F0">
        <w:t xml:space="preserve"> минут</w:t>
      </w:r>
    </w:p>
    <w:p w:rsidR="000646BB" w:rsidRPr="00AD48F0" w:rsidRDefault="000646BB" w:rsidP="00B770B4">
      <w:pPr>
        <w:spacing w:line="276" w:lineRule="auto"/>
        <w:ind w:firstLine="708"/>
        <w:jc w:val="both"/>
      </w:pPr>
      <w:r w:rsidRPr="00AD48F0">
        <w:rPr>
          <w:b/>
        </w:rPr>
        <w:t>Время окончания публичных слушаний в</w:t>
      </w:r>
      <w:r w:rsidRPr="00AD48F0">
        <w:t xml:space="preserve"> 11 часов 00 минут.</w:t>
      </w:r>
    </w:p>
    <w:p w:rsidR="00B770B4" w:rsidRPr="00AD48F0" w:rsidRDefault="00B770B4" w:rsidP="00B770B4">
      <w:pPr>
        <w:spacing w:line="276" w:lineRule="auto"/>
        <w:jc w:val="both"/>
      </w:pPr>
      <w:r w:rsidRPr="00AD48F0">
        <w:tab/>
      </w:r>
      <w:r w:rsidRPr="00AD48F0">
        <w:rPr>
          <w:b/>
        </w:rPr>
        <w:t xml:space="preserve">Председательствующий на публичных слушаниях: </w:t>
      </w:r>
      <w:r w:rsidRPr="00AD48F0">
        <w:t>Варава Наталья Александровна, глава Евстратовского сельского поселения Россошанского муниципального района Воронежской области.</w:t>
      </w:r>
    </w:p>
    <w:p w:rsidR="00B770B4" w:rsidRPr="00AD48F0" w:rsidRDefault="00B770B4" w:rsidP="00B770B4">
      <w:pPr>
        <w:spacing w:line="276" w:lineRule="auto"/>
        <w:jc w:val="both"/>
      </w:pPr>
      <w:r w:rsidRPr="00AD48F0">
        <w:tab/>
      </w:r>
      <w:r w:rsidRPr="00AD48F0">
        <w:rPr>
          <w:b/>
        </w:rPr>
        <w:t xml:space="preserve">Секретарь публичных слушаний: </w:t>
      </w:r>
      <w:r w:rsidRPr="00AD48F0">
        <w:t>Порваткина Наталья Викторовна, ведущий специалист администрации Евстратовского сельского поселения.</w:t>
      </w:r>
    </w:p>
    <w:p w:rsidR="00B770B4" w:rsidRPr="00AD48F0" w:rsidRDefault="00B770B4" w:rsidP="00B770B4">
      <w:pPr>
        <w:spacing w:line="276" w:lineRule="auto"/>
        <w:jc w:val="both"/>
      </w:pPr>
      <w:r w:rsidRPr="00AD48F0">
        <w:tab/>
      </w:r>
      <w:r w:rsidRPr="00AD48F0">
        <w:rPr>
          <w:b/>
        </w:rPr>
        <w:t xml:space="preserve">Докладчик: </w:t>
      </w:r>
      <w:r w:rsidRPr="00AD48F0">
        <w:t>Варава Наталья Александровна, глава Евстратовского сельского поселения Россошанского муниципального района Воронежской области.</w:t>
      </w:r>
    </w:p>
    <w:p w:rsidR="00B770B4" w:rsidRPr="00AD48F0" w:rsidRDefault="00B770B4" w:rsidP="00B770B4">
      <w:pPr>
        <w:spacing w:line="276" w:lineRule="auto"/>
        <w:jc w:val="both"/>
      </w:pPr>
      <w:r w:rsidRPr="00AD48F0">
        <w:tab/>
      </w:r>
      <w:r w:rsidRPr="00AD48F0">
        <w:rPr>
          <w:b/>
        </w:rPr>
        <w:t xml:space="preserve">Присутствующие: </w:t>
      </w:r>
      <w:r w:rsidR="00121366" w:rsidRPr="00AD48F0">
        <w:t>список присутствовавших прилагается.</w:t>
      </w:r>
      <w:r w:rsidRPr="00AD48F0">
        <w:tab/>
      </w:r>
    </w:p>
    <w:p w:rsidR="00B770B4" w:rsidRPr="00AD48F0" w:rsidRDefault="00B770B4" w:rsidP="00B770B4">
      <w:pPr>
        <w:pStyle w:val="a3"/>
        <w:spacing w:line="276" w:lineRule="auto"/>
        <w:ind w:left="-426" w:firstLine="1135"/>
        <w:rPr>
          <w:b/>
        </w:rPr>
      </w:pPr>
      <w:r w:rsidRPr="00AD48F0">
        <w:rPr>
          <w:b/>
        </w:rPr>
        <w:t>Оповещение о проведении публичных слушаний по проекту:</w:t>
      </w:r>
    </w:p>
    <w:p w:rsidR="00B770B4" w:rsidRPr="00AD48F0" w:rsidRDefault="00B770B4" w:rsidP="00B770B4">
      <w:pPr>
        <w:pStyle w:val="a3"/>
        <w:spacing w:line="276" w:lineRule="auto"/>
      </w:pPr>
      <w:r w:rsidRPr="00AD48F0">
        <w:t xml:space="preserve">Обнародовано </w:t>
      </w:r>
      <w:r w:rsidR="004743C8" w:rsidRPr="00AD48F0">
        <w:t>14.02</w:t>
      </w:r>
      <w:r w:rsidRPr="00AD48F0">
        <w:t>.202</w:t>
      </w:r>
      <w:r w:rsidR="004743C8" w:rsidRPr="00AD48F0">
        <w:t>5</w:t>
      </w:r>
      <w:r w:rsidRPr="00AD48F0">
        <w:t xml:space="preserve">г. </w:t>
      </w:r>
      <w:r w:rsidRPr="00AD48F0">
        <w:rPr>
          <w:rFonts w:eastAsia="Calibri"/>
          <w:lang w:eastAsia="en-US"/>
        </w:rPr>
        <w:t xml:space="preserve">в «Вестнике муниципальных правовых </w:t>
      </w:r>
      <w:r w:rsidR="004743C8" w:rsidRPr="00AD48F0">
        <w:rPr>
          <w:rFonts w:eastAsia="Calibri"/>
          <w:lang w:eastAsia="en-US"/>
        </w:rPr>
        <w:t>актов</w:t>
      </w:r>
      <w:r w:rsidRPr="00AD48F0">
        <w:rPr>
          <w:rFonts w:eastAsia="Calibri"/>
          <w:lang w:eastAsia="en-US"/>
        </w:rPr>
        <w:t xml:space="preserve"> </w:t>
      </w:r>
      <w:r w:rsidRPr="00AD48F0">
        <w:t xml:space="preserve">Евстратовского </w:t>
      </w:r>
      <w:r w:rsidRPr="00AD48F0">
        <w:rPr>
          <w:rFonts w:eastAsia="Calibri"/>
          <w:lang w:eastAsia="en-US"/>
        </w:rPr>
        <w:t>сельского поселения Россошанского муниципального района»</w:t>
      </w:r>
      <w:r w:rsidRPr="00AD48F0">
        <w:t xml:space="preserve"> и размещено </w:t>
      </w:r>
      <w:r w:rsidR="004743C8" w:rsidRPr="00AD48F0">
        <w:t>14.02</w:t>
      </w:r>
      <w:r w:rsidRPr="00AD48F0">
        <w:t>.</w:t>
      </w:r>
      <w:r w:rsidR="004743C8" w:rsidRPr="00AD48F0">
        <w:t>2025</w:t>
      </w:r>
      <w:r w:rsidRPr="00AD48F0">
        <w:t>г</w:t>
      </w:r>
      <w:r w:rsidR="002642B7" w:rsidRPr="00AD48F0">
        <w:t>.</w:t>
      </w:r>
      <w:r w:rsidRPr="00AD48F0">
        <w:t xml:space="preserve"> на официальном сайте администрации Евстратовского сельского поселения Россошанского муниципального района Воронежской области: </w:t>
      </w:r>
    </w:p>
    <w:p w:rsidR="00F8180A" w:rsidRPr="00AD48F0" w:rsidRDefault="00AF437E" w:rsidP="00B770B4">
      <w:pPr>
        <w:pStyle w:val="a3"/>
        <w:spacing w:line="276" w:lineRule="auto"/>
        <w:ind w:firstLine="1135"/>
      </w:pPr>
      <w:hyperlink r:id="rId8" w:history="1">
        <w:r w:rsidR="00F8180A" w:rsidRPr="00AD48F0">
          <w:rPr>
            <w:rStyle w:val="ac"/>
          </w:rPr>
          <w:t>https://evstratovskoe-r20.gosweb.gosuslugi.ru/deyatelnost/napravleniya-deyatelnosti/gradostroitelstvo/generalnyy-plan/generalnyy-plan_462.html</w:t>
        </w:r>
      </w:hyperlink>
    </w:p>
    <w:p w:rsidR="00B770B4" w:rsidRPr="00AD48F0" w:rsidRDefault="00B770B4" w:rsidP="00B770B4">
      <w:pPr>
        <w:pStyle w:val="a3"/>
        <w:spacing w:line="276" w:lineRule="auto"/>
        <w:ind w:firstLine="1135"/>
      </w:pPr>
      <w:r w:rsidRPr="00AD48F0">
        <w:t xml:space="preserve">Предложения и замечания участников публичных слушаний принимались в период с </w:t>
      </w:r>
      <w:r w:rsidR="004743C8" w:rsidRPr="00AD48F0">
        <w:t>14.02</w:t>
      </w:r>
      <w:r w:rsidRPr="00AD48F0">
        <w:t>.202</w:t>
      </w:r>
      <w:r w:rsidR="004743C8" w:rsidRPr="00AD48F0">
        <w:t>5</w:t>
      </w:r>
      <w:r w:rsidRPr="00AD48F0">
        <w:t xml:space="preserve">г. – </w:t>
      </w:r>
      <w:r w:rsidR="004743C8" w:rsidRPr="00AD48F0">
        <w:t>27</w:t>
      </w:r>
      <w:r w:rsidRPr="00AD48F0">
        <w:t>.</w:t>
      </w:r>
      <w:r w:rsidR="004743C8" w:rsidRPr="00AD48F0">
        <w:t>02</w:t>
      </w:r>
      <w:r w:rsidRPr="00AD48F0">
        <w:t>.202</w:t>
      </w:r>
      <w:r w:rsidR="004743C8" w:rsidRPr="00AD48F0">
        <w:t>5</w:t>
      </w:r>
      <w:r w:rsidRPr="00AD48F0">
        <w:t>г.</w:t>
      </w:r>
    </w:p>
    <w:p w:rsidR="00B770B4" w:rsidRPr="00AD48F0" w:rsidRDefault="00B770B4" w:rsidP="00B770B4">
      <w:pPr>
        <w:pStyle w:val="a3"/>
        <w:spacing w:line="276" w:lineRule="auto"/>
        <w:ind w:firstLine="1135"/>
      </w:pPr>
    </w:p>
    <w:p w:rsidR="00B770B4" w:rsidRPr="00AD48F0" w:rsidRDefault="00B770B4" w:rsidP="00B770B4">
      <w:pPr>
        <w:numPr>
          <w:ilvl w:val="0"/>
          <w:numId w:val="9"/>
        </w:numPr>
        <w:suppressAutoHyphens/>
        <w:jc w:val="both"/>
        <w:rPr>
          <w:rFonts w:eastAsia="Calibri"/>
          <w:lang w:eastAsia="zh-CN"/>
        </w:rPr>
      </w:pPr>
      <w:r w:rsidRPr="00AD48F0">
        <w:t>На перио</w:t>
      </w:r>
      <w:r w:rsidR="00397FFA" w:rsidRPr="00AD48F0">
        <w:t>д проведения публичных слушаний</w:t>
      </w:r>
      <w:r w:rsidR="00982263" w:rsidRPr="00AD48F0">
        <w:t xml:space="preserve"> </w:t>
      </w:r>
      <w:r w:rsidR="00185899" w:rsidRPr="00AD48F0">
        <w:t>с 14.02.2025г. – 27.02.2025г.</w:t>
      </w:r>
      <w:r w:rsidRPr="00AD48F0">
        <w:t xml:space="preserve"> была открыта экспозиция по вопросу, подлежащему рассмотрению на публичных слушаниях, и информац</w:t>
      </w:r>
      <w:r w:rsidR="009B4A27" w:rsidRPr="00AD48F0">
        <w:t>ионным материалам к нему</w:t>
      </w:r>
      <w:r w:rsidRPr="00AD48F0">
        <w:t xml:space="preserve">: </w:t>
      </w:r>
      <w:r w:rsidRPr="00AD48F0">
        <w:rPr>
          <w:rFonts w:eastAsiaTheme="minorEastAsia"/>
          <w:lang w:eastAsia="ar-SA"/>
        </w:rPr>
        <w:t>в здании филиала МКУ «Молодежный центр» Евстратовский СДК», по адресу: Воронежская область,</w:t>
      </w:r>
      <w:r w:rsidRPr="00AD48F0">
        <w:rPr>
          <w:rFonts w:eastAsiaTheme="minorEastAsia"/>
        </w:rPr>
        <w:t xml:space="preserve"> </w:t>
      </w:r>
      <w:r w:rsidRPr="00AD48F0">
        <w:rPr>
          <w:rFonts w:eastAsiaTheme="minorEastAsia"/>
          <w:lang w:eastAsia="ar-SA"/>
        </w:rPr>
        <w:t>Россошанский район, с. Евстратовка, у. Пролетарская,1.</w:t>
      </w:r>
    </w:p>
    <w:p w:rsidR="00B770B4" w:rsidRPr="00AD48F0" w:rsidRDefault="00B770B4" w:rsidP="00B770B4">
      <w:pPr>
        <w:pStyle w:val="a3"/>
        <w:spacing w:line="276" w:lineRule="auto"/>
        <w:ind w:firstLine="1135"/>
      </w:pPr>
    </w:p>
    <w:p w:rsidR="00B770B4" w:rsidRPr="00AD48F0" w:rsidRDefault="00B770B4" w:rsidP="00B770B4">
      <w:pPr>
        <w:pStyle w:val="a3"/>
        <w:spacing w:line="276" w:lineRule="auto"/>
        <w:ind w:firstLine="1135"/>
      </w:pPr>
      <w:r w:rsidRPr="00AD48F0"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B770B4" w:rsidRPr="00AD48F0" w:rsidRDefault="00B770B4" w:rsidP="00B770B4">
      <w:pPr>
        <w:pStyle w:val="a3"/>
        <w:spacing w:line="276" w:lineRule="auto"/>
        <w:ind w:left="-426" w:firstLine="1135"/>
      </w:pPr>
    </w:p>
    <w:p w:rsidR="00B770B4" w:rsidRPr="00AD48F0" w:rsidRDefault="00B770B4" w:rsidP="00B770B4">
      <w:pPr>
        <w:spacing w:line="276" w:lineRule="auto"/>
        <w:ind w:firstLine="708"/>
        <w:jc w:val="both"/>
      </w:pPr>
      <w:r w:rsidRPr="00AD48F0">
        <w:rPr>
          <w:b/>
        </w:rPr>
        <w:t xml:space="preserve">Слушали: Варава Н.А.,  главу Евстратовского сельского поселения Россошанского муниципального района Воронежской области, </w:t>
      </w:r>
      <w:r w:rsidRPr="00AD48F0">
        <w:t xml:space="preserve">который сообщил, что </w:t>
      </w:r>
      <w:r w:rsidRPr="00AD48F0">
        <w:lastRenderedPageBreak/>
        <w:t xml:space="preserve">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AD48F0">
        <w:rPr>
          <w:bCs/>
        </w:rPr>
        <w:t>о порядке организации и проведения публичных слушаний, общественных обсуждений в Евстратовском сельском поселении Россошанского муниципального района Воронежской области</w:t>
      </w:r>
      <w:r w:rsidRPr="00AD48F0">
        <w:t>, утвержденным решением сессии Совета народных депутатов Евстратовского сельского поселения Россошанского муниципального района Воронежской области от 28.12.2020 г. № 17, Федеральным Законом от 06.10.2003 г. № 131-ФЗ «Об общих принципах организации местного самоуправления в Российской Ф</w:t>
      </w:r>
      <w:r w:rsidR="00397FFA" w:rsidRPr="00AD48F0">
        <w:t xml:space="preserve">едерации», </w:t>
      </w:r>
      <w:r w:rsidRPr="00AD48F0">
        <w:t xml:space="preserve"> Уставом  Евстратовского сельского поселения.</w:t>
      </w:r>
    </w:p>
    <w:p w:rsidR="00B770B4" w:rsidRPr="00AD48F0" w:rsidRDefault="00B770B4" w:rsidP="00B770B4">
      <w:pPr>
        <w:ind w:right="-83"/>
        <w:jc w:val="both"/>
        <w:rPr>
          <w:b/>
        </w:rPr>
      </w:pPr>
      <w:r w:rsidRPr="00AD48F0">
        <w:rPr>
          <w:b/>
        </w:rPr>
        <w:t>Во время проведения собрания участников публичных слушаний не поступило предложений и замечаний.</w:t>
      </w:r>
    </w:p>
    <w:p w:rsidR="00B770B4" w:rsidRPr="00AD48F0" w:rsidRDefault="00B770B4" w:rsidP="00B770B4">
      <w:pPr>
        <w:ind w:right="-83"/>
        <w:jc w:val="both"/>
        <w:rPr>
          <w:b/>
        </w:rPr>
      </w:pPr>
    </w:p>
    <w:p w:rsidR="00B770B4" w:rsidRPr="00AD48F0" w:rsidRDefault="00B770B4" w:rsidP="00B770B4">
      <w:pPr>
        <w:ind w:right="-83"/>
        <w:jc w:val="both"/>
        <w:rPr>
          <w:b/>
        </w:rPr>
      </w:pPr>
      <w:r w:rsidRPr="00AD48F0">
        <w:rPr>
          <w:b/>
        </w:rPr>
        <w:t xml:space="preserve">За период проведения публичных слушаний с </w:t>
      </w:r>
      <w:r w:rsidR="00443753" w:rsidRPr="00AD48F0">
        <w:rPr>
          <w:b/>
        </w:rPr>
        <w:t>14.02.2025г. – 27.02.2025г.</w:t>
      </w:r>
      <w:r w:rsidRPr="00AD48F0">
        <w:rPr>
          <w:b/>
        </w:rPr>
        <w:t xml:space="preserve"> </w:t>
      </w:r>
      <w:r w:rsidRPr="00AD48F0">
        <w:t>в адрес администрации Евстратовского сельского поселения Россошанского муниципального района Воронежской области предложений от граждан не поступило.</w:t>
      </w:r>
    </w:p>
    <w:p w:rsidR="00B770B4" w:rsidRPr="00AD48F0" w:rsidRDefault="00B770B4" w:rsidP="00B770B4">
      <w:pPr>
        <w:pStyle w:val="21"/>
        <w:spacing w:line="276" w:lineRule="auto"/>
        <w:ind w:left="0" w:firstLine="360"/>
        <w:rPr>
          <w:b/>
        </w:rPr>
      </w:pPr>
      <w:r w:rsidRPr="00AD48F0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B770B4" w:rsidRPr="00AD48F0" w:rsidRDefault="00B770B4" w:rsidP="00B770B4">
      <w:pPr>
        <w:pStyle w:val="21"/>
        <w:numPr>
          <w:ilvl w:val="0"/>
          <w:numId w:val="2"/>
        </w:numPr>
        <w:spacing w:line="276" w:lineRule="auto"/>
      </w:pPr>
      <w:r w:rsidRPr="00AD48F0">
        <w:t>в период работы экспозиции предложений и замечаний не поступило;</w:t>
      </w:r>
    </w:p>
    <w:p w:rsidR="00B770B4" w:rsidRPr="00AD48F0" w:rsidRDefault="00B770B4" w:rsidP="00B770B4">
      <w:pPr>
        <w:pStyle w:val="21"/>
        <w:numPr>
          <w:ilvl w:val="0"/>
          <w:numId w:val="2"/>
        </w:numPr>
        <w:spacing w:line="276" w:lineRule="auto"/>
      </w:pPr>
      <w:r w:rsidRPr="00AD48F0">
        <w:t>во время проведения собрания участников публичных слушаний предложений и замечаний в устной форме не поступило;</w:t>
      </w:r>
    </w:p>
    <w:p w:rsidR="00B770B4" w:rsidRPr="00AD48F0" w:rsidRDefault="00B770B4" w:rsidP="00B770B4">
      <w:pPr>
        <w:pStyle w:val="21"/>
        <w:numPr>
          <w:ilvl w:val="0"/>
          <w:numId w:val="2"/>
        </w:numPr>
        <w:spacing w:line="276" w:lineRule="auto"/>
      </w:pPr>
      <w:r w:rsidRPr="00AD48F0">
        <w:t>за период проведения публичных слушаний в адрес администрации Евстратовского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B770B4" w:rsidRPr="00AD48F0" w:rsidRDefault="00B770B4" w:rsidP="00B770B4">
      <w:pPr>
        <w:pStyle w:val="21"/>
        <w:spacing w:line="276" w:lineRule="auto"/>
        <w:ind w:left="0"/>
      </w:pPr>
    </w:p>
    <w:p w:rsidR="00B770B4" w:rsidRPr="00AD48F0" w:rsidRDefault="00B770B4" w:rsidP="00B770B4">
      <w:pPr>
        <w:pStyle w:val="21"/>
        <w:spacing w:line="276" w:lineRule="auto"/>
        <w:ind w:left="0" w:firstLine="360"/>
      </w:pPr>
      <w:r w:rsidRPr="00AD48F0">
        <w:t>Голосовали: «за» - 15 чел.; «против» – нет, «воздержались» - нет.</w:t>
      </w:r>
    </w:p>
    <w:p w:rsidR="00B770B4" w:rsidRPr="00AD48F0" w:rsidRDefault="00B770B4" w:rsidP="00B770B4">
      <w:pPr>
        <w:pStyle w:val="21"/>
        <w:spacing w:line="276" w:lineRule="auto"/>
        <w:ind w:left="0" w:firstLine="360"/>
      </w:pPr>
    </w:p>
    <w:p w:rsidR="00B770B4" w:rsidRPr="00AD48F0" w:rsidRDefault="00B770B4" w:rsidP="00B770B4">
      <w:pPr>
        <w:pStyle w:val="21"/>
        <w:spacing w:line="276" w:lineRule="auto"/>
        <w:ind w:left="0" w:firstLine="360"/>
        <w:rPr>
          <w:b/>
        </w:rPr>
      </w:pPr>
      <w:r w:rsidRPr="00AD48F0">
        <w:rPr>
          <w:b/>
        </w:rPr>
        <w:t xml:space="preserve"> Решили:</w:t>
      </w:r>
    </w:p>
    <w:p w:rsidR="00B770B4" w:rsidRPr="00AD48F0" w:rsidRDefault="00B770B4" w:rsidP="00B770B4">
      <w:pPr>
        <w:pStyle w:val="21"/>
        <w:numPr>
          <w:ilvl w:val="0"/>
          <w:numId w:val="4"/>
        </w:numPr>
        <w:spacing w:line="276" w:lineRule="auto"/>
      </w:pPr>
      <w:r w:rsidRPr="00AD48F0">
        <w:t>По итогам проведения публичных слушаний и информационным материалам к нему считать публичные слушания состоявшимися.</w:t>
      </w:r>
    </w:p>
    <w:p w:rsidR="00B770B4" w:rsidRPr="00AD48F0" w:rsidRDefault="00B770B4" w:rsidP="00B770B4">
      <w:pPr>
        <w:pStyle w:val="aa"/>
        <w:numPr>
          <w:ilvl w:val="0"/>
          <w:numId w:val="4"/>
        </w:numPr>
        <w:autoSpaceDN w:val="0"/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D48F0">
        <w:rPr>
          <w:rFonts w:ascii="Times New Roman" w:hAnsi="Times New Roman" w:cs="Times New Roman"/>
          <w:sz w:val="24"/>
          <w:lang w:val="ru-RU"/>
        </w:rPr>
        <w:t xml:space="preserve">Одобрить </w:t>
      </w:r>
      <w:r w:rsidR="00213D70" w:rsidRPr="00AD48F0">
        <w:rPr>
          <w:rFonts w:ascii="Times New Roman" w:hAnsi="Times New Roman" w:cs="Times New Roman"/>
          <w:sz w:val="24"/>
          <w:lang w:val="ru-RU"/>
        </w:rPr>
        <w:t>проект</w:t>
      </w:r>
      <w:r w:rsidR="005232A3" w:rsidRPr="00AD48F0">
        <w:rPr>
          <w:rFonts w:ascii="Times New Roman" w:hAnsi="Times New Roman" w:cs="Times New Roman"/>
          <w:sz w:val="24"/>
          <w:lang w:val="ru-RU"/>
        </w:rPr>
        <w:t xml:space="preserve"> внесения изменений в Генеральный план Евстратовского сельского поселения Россошанского муниципального района Воронежской области в части перевода земельного участка с кадастровым номером 36:27:0990013:194 из категории «Земли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</w:t>
      </w:r>
      <w:r w:rsidRPr="00AD48F0"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B770B4" w:rsidRPr="00AD48F0" w:rsidRDefault="00B770B4" w:rsidP="00B770B4">
      <w:pPr>
        <w:pStyle w:val="21"/>
        <w:ind w:left="720"/>
      </w:pPr>
    </w:p>
    <w:p w:rsidR="00B770B4" w:rsidRPr="00AD48F0" w:rsidRDefault="00B770B4" w:rsidP="00B770B4">
      <w:pPr>
        <w:jc w:val="both"/>
      </w:pPr>
      <w:r w:rsidRPr="00AD48F0">
        <w:t>Председатель комиссии</w:t>
      </w:r>
      <w:r w:rsidRPr="00AD48F0">
        <w:tab/>
      </w:r>
      <w:r w:rsidRPr="00AD48F0">
        <w:tab/>
      </w:r>
      <w:r w:rsidRPr="00AD48F0">
        <w:tab/>
      </w:r>
      <w:r w:rsidRPr="00AD48F0">
        <w:tab/>
      </w:r>
      <w:r w:rsidRPr="00AD48F0">
        <w:tab/>
      </w:r>
      <w:r w:rsidRPr="00AD48F0">
        <w:tab/>
      </w:r>
      <w:r w:rsidRPr="00AD48F0">
        <w:tab/>
        <w:t xml:space="preserve">    Н.А. Варава</w:t>
      </w:r>
    </w:p>
    <w:p w:rsidR="00B770B4" w:rsidRPr="00AD48F0" w:rsidRDefault="00B770B4" w:rsidP="00B770B4">
      <w:pPr>
        <w:jc w:val="both"/>
      </w:pPr>
    </w:p>
    <w:p w:rsidR="00650B20" w:rsidRPr="00AD48F0" w:rsidRDefault="00B770B4" w:rsidP="00B770B4">
      <w:pPr>
        <w:jc w:val="both"/>
      </w:pPr>
      <w:r w:rsidRPr="00AD48F0">
        <w:t>Секретарь комиссии</w:t>
      </w:r>
      <w:r w:rsidRPr="00AD48F0">
        <w:tab/>
      </w:r>
      <w:r w:rsidRPr="00AD48F0">
        <w:tab/>
        <w:t xml:space="preserve">                                                                           </w:t>
      </w:r>
      <w:r w:rsidR="008547DF" w:rsidRPr="00AD48F0">
        <w:t>Н. В. Порваткина</w:t>
      </w:r>
      <w:r w:rsidRPr="00AD48F0">
        <w:t xml:space="preserve">         </w:t>
      </w:r>
    </w:p>
    <w:p w:rsidR="008547DF" w:rsidRPr="00AD48F0" w:rsidRDefault="00650B20" w:rsidP="008547DF">
      <w:pPr>
        <w:jc w:val="both"/>
      </w:pPr>
      <w:r w:rsidRPr="00AD48F0">
        <w:t xml:space="preserve">           </w:t>
      </w:r>
    </w:p>
    <w:p w:rsidR="006B3A3E" w:rsidRPr="003C2CC5" w:rsidRDefault="006B3A3E" w:rsidP="006B3A3E">
      <w:pPr>
        <w:pStyle w:val="21"/>
        <w:spacing w:line="276" w:lineRule="auto"/>
        <w:ind w:left="0" w:firstLine="360"/>
      </w:pPr>
    </w:p>
    <w:p w:rsidR="00823965" w:rsidRPr="00B23610" w:rsidRDefault="00823965" w:rsidP="008547DF">
      <w:pPr>
        <w:pStyle w:val="21"/>
        <w:spacing w:line="276" w:lineRule="auto"/>
        <w:ind w:left="0" w:firstLine="360"/>
        <w:rPr>
          <w:bCs/>
          <w:sz w:val="28"/>
        </w:rPr>
      </w:pPr>
      <w:r w:rsidRPr="003C2CC5">
        <w:rPr>
          <w:b/>
        </w:rPr>
        <w:t xml:space="preserve"> </w:t>
      </w:r>
    </w:p>
    <w:p w:rsidR="00823965" w:rsidRPr="003C2CC5" w:rsidRDefault="00823965" w:rsidP="00AC5EC2">
      <w:pPr>
        <w:pStyle w:val="21"/>
        <w:ind w:left="0"/>
        <w:rPr>
          <w:shd w:val="clear" w:color="auto" w:fill="FFFF00"/>
        </w:rPr>
      </w:pPr>
    </w:p>
    <w:p w:rsidR="00823965" w:rsidRPr="003C2CC5" w:rsidRDefault="00823965" w:rsidP="00823965">
      <w:pPr>
        <w:pStyle w:val="21"/>
        <w:ind w:left="720"/>
      </w:pPr>
    </w:p>
    <w:p w:rsidR="00394AB1" w:rsidRDefault="00394AB1" w:rsidP="00AC5EC2">
      <w:pPr>
        <w:ind w:left="-426"/>
        <w:jc w:val="both"/>
      </w:pPr>
    </w:p>
    <w:p w:rsidR="00411070" w:rsidRDefault="00411070" w:rsidP="00AC5EC2">
      <w:pPr>
        <w:ind w:left="-426"/>
        <w:jc w:val="both"/>
      </w:pPr>
    </w:p>
    <w:p w:rsidR="00411070" w:rsidRDefault="00411070" w:rsidP="00AC5EC2">
      <w:pPr>
        <w:ind w:left="-426"/>
        <w:jc w:val="both"/>
      </w:pPr>
    </w:p>
    <w:p w:rsidR="003F375B" w:rsidRPr="003C2CC5" w:rsidRDefault="003F375B" w:rsidP="0006421B">
      <w:pPr>
        <w:spacing w:line="169" w:lineRule="atLeast"/>
        <w:jc w:val="right"/>
        <w:rPr>
          <w:color w:val="000000"/>
        </w:rPr>
      </w:pPr>
      <w:r w:rsidRPr="003C2CC5">
        <w:lastRenderedPageBreak/>
        <w:t>Приложение</w:t>
      </w:r>
    </w:p>
    <w:p w:rsidR="003F375B" w:rsidRPr="003C2CC5" w:rsidRDefault="003F375B" w:rsidP="0006421B">
      <w:pPr>
        <w:ind w:left="6237"/>
        <w:jc w:val="right"/>
      </w:pPr>
      <w:r w:rsidRPr="003C2CC5">
        <w:t>к пр</w:t>
      </w:r>
      <w:r w:rsidR="00071412" w:rsidRPr="003C2CC5">
        <w:t xml:space="preserve">отоколу </w:t>
      </w:r>
      <w:r w:rsidR="00E2451B" w:rsidRPr="003C2CC5">
        <w:t xml:space="preserve">№ </w:t>
      </w:r>
      <w:r w:rsidR="00AC5EC2" w:rsidRPr="003C2CC5">
        <w:t>1</w:t>
      </w:r>
      <w:r w:rsidR="00A61D33" w:rsidRPr="003C2CC5">
        <w:t xml:space="preserve"> </w:t>
      </w:r>
      <w:r w:rsidR="00B3080C" w:rsidRPr="003C2CC5">
        <w:t xml:space="preserve">публичных слушаний от </w:t>
      </w:r>
      <w:r w:rsidR="008547DF">
        <w:t>27.02</w:t>
      </w:r>
      <w:r w:rsidR="00D927C8" w:rsidRPr="003C2CC5">
        <w:t>.202</w:t>
      </w:r>
      <w:r w:rsidR="008547DF">
        <w:t>5</w:t>
      </w:r>
      <w:r w:rsidRPr="003C2CC5">
        <w:t xml:space="preserve"> г.  </w:t>
      </w:r>
    </w:p>
    <w:p w:rsidR="003F375B" w:rsidRPr="003C2CC5" w:rsidRDefault="003F375B" w:rsidP="003F375B">
      <w:pPr>
        <w:ind w:left="6237"/>
        <w:jc w:val="both"/>
      </w:pPr>
    </w:p>
    <w:p w:rsidR="003F375B" w:rsidRPr="003C2CC5" w:rsidRDefault="003F375B" w:rsidP="003F375B">
      <w:pPr>
        <w:ind w:left="6237"/>
        <w:jc w:val="both"/>
      </w:pPr>
    </w:p>
    <w:p w:rsidR="003F375B" w:rsidRPr="003C2CC5" w:rsidRDefault="003F375B" w:rsidP="003F375B">
      <w:pPr>
        <w:ind w:left="6237"/>
        <w:jc w:val="both"/>
      </w:pPr>
    </w:p>
    <w:p w:rsidR="003F375B" w:rsidRPr="003C2CC5" w:rsidRDefault="003F375B" w:rsidP="003F375B">
      <w:pPr>
        <w:ind w:firstLine="567"/>
        <w:jc w:val="both"/>
      </w:pPr>
    </w:p>
    <w:p w:rsidR="003F375B" w:rsidRPr="003C2CC5" w:rsidRDefault="003F375B" w:rsidP="003F375B">
      <w:pPr>
        <w:ind w:firstLine="567"/>
        <w:jc w:val="both"/>
      </w:pPr>
    </w:p>
    <w:p w:rsidR="003F375B" w:rsidRPr="003C2CC5" w:rsidRDefault="003F375B" w:rsidP="003F375B">
      <w:pPr>
        <w:tabs>
          <w:tab w:val="left" w:pos="4564"/>
          <w:tab w:val="left" w:pos="7140"/>
        </w:tabs>
      </w:pPr>
      <w:r w:rsidRPr="003C2CC5">
        <w:t xml:space="preserve">                                                                     СПИСОК</w:t>
      </w:r>
    </w:p>
    <w:p w:rsidR="003F375B" w:rsidRPr="003C2CC5" w:rsidRDefault="003F375B" w:rsidP="003F375B">
      <w:pPr>
        <w:tabs>
          <w:tab w:val="left" w:pos="4564"/>
          <w:tab w:val="left" w:pos="7140"/>
        </w:tabs>
        <w:jc w:val="center"/>
      </w:pPr>
      <w:r w:rsidRPr="003C2CC5">
        <w:t xml:space="preserve">присутствующих на публичных слушаниях </w:t>
      </w:r>
    </w:p>
    <w:p w:rsidR="003F375B" w:rsidRPr="003C2CC5" w:rsidRDefault="00AF1D25" w:rsidP="003F375B">
      <w:pPr>
        <w:tabs>
          <w:tab w:val="left" w:pos="4564"/>
          <w:tab w:val="left" w:pos="7140"/>
        </w:tabs>
        <w:jc w:val="center"/>
      </w:pPr>
      <w:r>
        <w:t>Евстратовского</w:t>
      </w:r>
      <w:r w:rsidR="003F375B" w:rsidRPr="003C2CC5">
        <w:t xml:space="preserve"> сельского поселения Россошанского муниципального района Воронежской области</w:t>
      </w:r>
    </w:p>
    <w:p w:rsidR="003F375B" w:rsidRPr="003C2CC5" w:rsidRDefault="003F375B" w:rsidP="003F375B">
      <w:pPr>
        <w:tabs>
          <w:tab w:val="left" w:pos="4564"/>
          <w:tab w:val="left" w:pos="7140"/>
        </w:tabs>
        <w:jc w:val="center"/>
      </w:pPr>
    </w:p>
    <w:p w:rsidR="00DD2B5F" w:rsidRPr="003C2CC5" w:rsidRDefault="00DD2B5F" w:rsidP="00B3080C">
      <w:pPr>
        <w:ind w:firstLine="708"/>
        <w:jc w:val="center"/>
      </w:pPr>
    </w:p>
    <w:p w:rsidR="00DD2B5F" w:rsidRDefault="00095035" w:rsidP="00095035">
      <w:pPr>
        <w:ind w:firstLine="708"/>
      </w:pPr>
      <w:r>
        <w:t xml:space="preserve">                                                   </w:t>
      </w:r>
    </w:p>
    <w:p w:rsidR="00AD0FA6" w:rsidRDefault="00AD0FA6" w:rsidP="00095035">
      <w:pPr>
        <w:ind w:firstLine="708"/>
      </w:pPr>
      <w:r>
        <w:t>1. Сотникова</w:t>
      </w:r>
      <w:r w:rsidR="003B4629">
        <w:t xml:space="preserve"> Ю.А. 24.01.1988 г.р. с</w:t>
      </w:r>
      <w:r>
        <w:t>. Евстратовка, ул. Луговая,</w:t>
      </w:r>
      <w:r w:rsidR="00BD382E">
        <w:t xml:space="preserve"> </w:t>
      </w:r>
      <w:r>
        <w:t>д.19</w:t>
      </w:r>
    </w:p>
    <w:p w:rsidR="003B4629" w:rsidRDefault="003B4629" w:rsidP="00095035">
      <w:pPr>
        <w:ind w:firstLine="708"/>
      </w:pPr>
      <w:r>
        <w:t>2. Панченко А.М. 30.06.1957 г.р. с. Евстратовка, ул. Первомайская,</w:t>
      </w:r>
      <w:r w:rsidR="00BD382E">
        <w:t xml:space="preserve"> </w:t>
      </w:r>
      <w:r>
        <w:t>д.5</w:t>
      </w:r>
    </w:p>
    <w:p w:rsidR="003B4629" w:rsidRDefault="003B4629" w:rsidP="00095035">
      <w:pPr>
        <w:ind w:firstLine="708"/>
      </w:pPr>
      <w:r>
        <w:t>3. Соколова Л.Д. 07.08.1945 г.р. с. Евстратовка, ул. Первомайская,</w:t>
      </w:r>
      <w:r w:rsidR="00BD382E">
        <w:t xml:space="preserve"> </w:t>
      </w:r>
      <w:r>
        <w:t>д. 24</w:t>
      </w:r>
    </w:p>
    <w:p w:rsidR="00BD382E" w:rsidRDefault="00BD382E" w:rsidP="00095035">
      <w:pPr>
        <w:ind w:firstLine="708"/>
      </w:pPr>
      <w:r>
        <w:t>4. Брызгалова Е.Н. 10.09.1972 г.р. с. Евстратовка, ул. Набережная,</w:t>
      </w:r>
      <w:r w:rsidR="000F319F">
        <w:t xml:space="preserve"> </w:t>
      </w:r>
      <w:r>
        <w:t>д.60</w:t>
      </w:r>
    </w:p>
    <w:p w:rsidR="00BD382E" w:rsidRDefault="00BD382E" w:rsidP="00095035">
      <w:pPr>
        <w:ind w:firstLine="708"/>
      </w:pPr>
      <w:r>
        <w:t xml:space="preserve">5. </w:t>
      </w:r>
      <w:r w:rsidR="000F319F">
        <w:t xml:space="preserve"> Голубов Е.П. 26.10.1965 г.р. с. Евстратовка, ул. Хребтова, д.4</w:t>
      </w:r>
    </w:p>
    <w:p w:rsidR="000F319F" w:rsidRDefault="002030B9" w:rsidP="00095035">
      <w:pPr>
        <w:ind w:firstLine="708"/>
      </w:pPr>
      <w:r>
        <w:t xml:space="preserve">6. Сиканова </w:t>
      </w:r>
      <w:r w:rsidR="000F319F">
        <w:t>О.Н. 07.05.1972 г.р. с. Евстратовка, ул. Мира, д.1</w:t>
      </w:r>
    </w:p>
    <w:p w:rsidR="000F319F" w:rsidRDefault="000F319F" w:rsidP="00095035">
      <w:pPr>
        <w:ind w:firstLine="708"/>
      </w:pPr>
      <w:r>
        <w:t>7.</w:t>
      </w:r>
      <w:r w:rsidR="005538BB">
        <w:t xml:space="preserve"> Доля Н.Т. 25.12.1960 г.р. с. Евстратовка, ул. Садовая, д.8</w:t>
      </w:r>
    </w:p>
    <w:p w:rsidR="005538BB" w:rsidRDefault="005538BB" w:rsidP="00095035">
      <w:pPr>
        <w:ind w:firstLine="708"/>
      </w:pPr>
      <w:r>
        <w:t>8.  Евсюков Д.В. 23.05.1982 г.р. с. Евстратовка, ул. Пролетарская, д.9</w:t>
      </w:r>
    </w:p>
    <w:p w:rsidR="005538BB" w:rsidRDefault="005538BB" w:rsidP="00095035">
      <w:pPr>
        <w:ind w:firstLine="708"/>
      </w:pPr>
      <w:r>
        <w:t>9.</w:t>
      </w:r>
      <w:r w:rsidR="00F6664F">
        <w:t xml:space="preserve"> Шингарев А. А. 10.04.1960 г.р. х. Малая Меженка</w:t>
      </w:r>
      <w:r w:rsidR="007E2EAA">
        <w:t>, д. 27</w:t>
      </w:r>
    </w:p>
    <w:p w:rsidR="007E2EAA" w:rsidRDefault="007E2EAA" w:rsidP="00095035">
      <w:pPr>
        <w:ind w:firstLine="708"/>
      </w:pPr>
      <w:r>
        <w:t>10. Варава А.А. 20.07.1960 г.р. х. Малая Меженка,</w:t>
      </w:r>
      <w:r w:rsidR="00FD31DB">
        <w:t xml:space="preserve"> </w:t>
      </w:r>
      <w:r>
        <w:t>д.29</w:t>
      </w:r>
    </w:p>
    <w:p w:rsidR="007E2EAA" w:rsidRDefault="007E2EAA" w:rsidP="00095035">
      <w:pPr>
        <w:ind w:firstLine="708"/>
      </w:pPr>
      <w:r>
        <w:t xml:space="preserve">11. Устинова Т.В. </w:t>
      </w:r>
      <w:r w:rsidR="00FD31DB">
        <w:t>02.11.1954 г.р. х. Малая Меженка, д. 108</w:t>
      </w:r>
    </w:p>
    <w:p w:rsidR="00FD31DB" w:rsidRDefault="00FD31DB" w:rsidP="00095035">
      <w:pPr>
        <w:ind w:firstLine="708"/>
      </w:pPr>
      <w:r>
        <w:t>12.Таранов Н.П. 25.04.1963 г.р. х. М</w:t>
      </w:r>
      <w:r w:rsidR="00F92926">
        <w:t>алая М</w:t>
      </w:r>
      <w:r>
        <w:t>еженка,д.8</w:t>
      </w:r>
    </w:p>
    <w:p w:rsidR="00FD31DB" w:rsidRDefault="00FD31DB" w:rsidP="00095035">
      <w:pPr>
        <w:ind w:firstLine="708"/>
      </w:pPr>
      <w:r>
        <w:t xml:space="preserve">13. </w:t>
      </w:r>
      <w:r w:rsidR="00F92926">
        <w:t>Зарубина Л.Г. 29.04.1948 г.р. х. Славянка,д.23</w:t>
      </w:r>
    </w:p>
    <w:p w:rsidR="00F92926" w:rsidRDefault="00F92926" w:rsidP="00095035">
      <w:pPr>
        <w:ind w:firstLine="708"/>
      </w:pPr>
      <w:r>
        <w:t>14. Грек О.С. 24.05.1995г.   х. Славянка, д.26</w:t>
      </w:r>
    </w:p>
    <w:p w:rsidR="00F92926" w:rsidRDefault="002030B9" w:rsidP="00095035">
      <w:pPr>
        <w:ind w:firstLine="708"/>
      </w:pPr>
      <w:r>
        <w:t>15. Фомин А.М. 17.01.1958 г.р. х. Пинчук,д.14</w:t>
      </w:r>
    </w:p>
    <w:p w:rsidR="00AD0FA6" w:rsidRPr="003C2CC5" w:rsidRDefault="00AD0FA6" w:rsidP="00095035">
      <w:pPr>
        <w:ind w:firstLine="708"/>
      </w:pPr>
    </w:p>
    <w:sectPr w:rsidR="00AD0FA6" w:rsidRPr="003C2CC5" w:rsidSect="00FD4797">
      <w:pgSz w:w="11906" w:h="16838"/>
      <w:pgMar w:top="1134" w:right="680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7E" w:rsidRDefault="00AF437E" w:rsidP="00875862">
      <w:r>
        <w:separator/>
      </w:r>
    </w:p>
  </w:endnote>
  <w:endnote w:type="continuationSeparator" w:id="0">
    <w:p w:rsidR="00AF437E" w:rsidRDefault="00AF437E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7E" w:rsidRDefault="00AF437E" w:rsidP="00875862">
      <w:r>
        <w:separator/>
      </w:r>
    </w:p>
  </w:footnote>
  <w:footnote w:type="continuationSeparator" w:id="0">
    <w:p w:rsidR="00AF437E" w:rsidRDefault="00AF437E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F59E1"/>
    <w:multiLevelType w:val="hybridMultilevel"/>
    <w:tmpl w:val="11D476FA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C832FC"/>
    <w:multiLevelType w:val="hybridMultilevel"/>
    <w:tmpl w:val="6CAED4A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2374EA6"/>
    <w:multiLevelType w:val="hybridMultilevel"/>
    <w:tmpl w:val="D322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2C8B"/>
    <w:rsid w:val="00045202"/>
    <w:rsid w:val="0005451F"/>
    <w:rsid w:val="00060B07"/>
    <w:rsid w:val="0006421B"/>
    <w:rsid w:val="000646BB"/>
    <w:rsid w:val="00071412"/>
    <w:rsid w:val="000733D3"/>
    <w:rsid w:val="00073EB7"/>
    <w:rsid w:val="000806D9"/>
    <w:rsid w:val="00082F53"/>
    <w:rsid w:val="00087875"/>
    <w:rsid w:val="00095035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011D"/>
    <w:rsid w:val="000C1DF2"/>
    <w:rsid w:val="000C32F7"/>
    <w:rsid w:val="000C3A74"/>
    <w:rsid w:val="000C504A"/>
    <w:rsid w:val="000D1911"/>
    <w:rsid w:val="000D3886"/>
    <w:rsid w:val="000D4982"/>
    <w:rsid w:val="000D55B9"/>
    <w:rsid w:val="000D7888"/>
    <w:rsid w:val="000E2F98"/>
    <w:rsid w:val="000E4B39"/>
    <w:rsid w:val="000F0087"/>
    <w:rsid w:val="000F319F"/>
    <w:rsid w:val="000F4DBB"/>
    <w:rsid w:val="000F692D"/>
    <w:rsid w:val="000F698A"/>
    <w:rsid w:val="00102030"/>
    <w:rsid w:val="00103D14"/>
    <w:rsid w:val="001059DA"/>
    <w:rsid w:val="00113F74"/>
    <w:rsid w:val="00113F8F"/>
    <w:rsid w:val="00115266"/>
    <w:rsid w:val="00115DA7"/>
    <w:rsid w:val="001200A6"/>
    <w:rsid w:val="00121366"/>
    <w:rsid w:val="00123C69"/>
    <w:rsid w:val="001250E1"/>
    <w:rsid w:val="001300E5"/>
    <w:rsid w:val="001330B4"/>
    <w:rsid w:val="00134E2B"/>
    <w:rsid w:val="001419EB"/>
    <w:rsid w:val="001463A5"/>
    <w:rsid w:val="00151313"/>
    <w:rsid w:val="00152059"/>
    <w:rsid w:val="001705D5"/>
    <w:rsid w:val="0017246A"/>
    <w:rsid w:val="0017459B"/>
    <w:rsid w:val="00174C00"/>
    <w:rsid w:val="001769E6"/>
    <w:rsid w:val="00177F2B"/>
    <w:rsid w:val="00181511"/>
    <w:rsid w:val="00183735"/>
    <w:rsid w:val="00185899"/>
    <w:rsid w:val="00186C1C"/>
    <w:rsid w:val="00190688"/>
    <w:rsid w:val="001A04E1"/>
    <w:rsid w:val="001A12A8"/>
    <w:rsid w:val="001B1D28"/>
    <w:rsid w:val="001C03A7"/>
    <w:rsid w:val="001C0B1F"/>
    <w:rsid w:val="001D5D0C"/>
    <w:rsid w:val="001E045A"/>
    <w:rsid w:val="001E5922"/>
    <w:rsid w:val="001E66E7"/>
    <w:rsid w:val="001F4A58"/>
    <w:rsid w:val="002030B9"/>
    <w:rsid w:val="00203133"/>
    <w:rsid w:val="00203C73"/>
    <w:rsid w:val="002061B5"/>
    <w:rsid w:val="002072FE"/>
    <w:rsid w:val="00207F21"/>
    <w:rsid w:val="0021283D"/>
    <w:rsid w:val="00213D70"/>
    <w:rsid w:val="00213F09"/>
    <w:rsid w:val="0022030D"/>
    <w:rsid w:val="002205A3"/>
    <w:rsid w:val="002207C7"/>
    <w:rsid w:val="00221AA2"/>
    <w:rsid w:val="0022725D"/>
    <w:rsid w:val="002344FC"/>
    <w:rsid w:val="00237530"/>
    <w:rsid w:val="00240938"/>
    <w:rsid w:val="0025518D"/>
    <w:rsid w:val="00255730"/>
    <w:rsid w:val="00257492"/>
    <w:rsid w:val="00257766"/>
    <w:rsid w:val="002642B7"/>
    <w:rsid w:val="002661F1"/>
    <w:rsid w:val="00272504"/>
    <w:rsid w:val="00277731"/>
    <w:rsid w:val="002805FC"/>
    <w:rsid w:val="002808E6"/>
    <w:rsid w:val="0028113F"/>
    <w:rsid w:val="00284AA3"/>
    <w:rsid w:val="00285594"/>
    <w:rsid w:val="002869B4"/>
    <w:rsid w:val="00293372"/>
    <w:rsid w:val="002A3A83"/>
    <w:rsid w:val="002B0FFC"/>
    <w:rsid w:val="002B487B"/>
    <w:rsid w:val="002C22A1"/>
    <w:rsid w:val="002C2D38"/>
    <w:rsid w:val="002D06AC"/>
    <w:rsid w:val="002D17BD"/>
    <w:rsid w:val="002E043E"/>
    <w:rsid w:val="002E1AC3"/>
    <w:rsid w:val="002E2F84"/>
    <w:rsid w:val="002E4B8A"/>
    <w:rsid w:val="002F1CB0"/>
    <w:rsid w:val="002F5768"/>
    <w:rsid w:val="002F5DE0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E19"/>
    <w:rsid w:val="00351F12"/>
    <w:rsid w:val="00351FB1"/>
    <w:rsid w:val="003527A5"/>
    <w:rsid w:val="00356379"/>
    <w:rsid w:val="00356698"/>
    <w:rsid w:val="0035684D"/>
    <w:rsid w:val="0037490B"/>
    <w:rsid w:val="003757E9"/>
    <w:rsid w:val="003803BF"/>
    <w:rsid w:val="003865FD"/>
    <w:rsid w:val="00394AB1"/>
    <w:rsid w:val="003958B5"/>
    <w:rsid w:val="0039632C"/>
    <w:rsid w:val="00397FFA"/>
    <w:rsid w:val="003B11E8"/>
    <w:rsid w:val="003B16F1"/>
    <w:rsid w:val="003B4575"/>
    <w:rsid w:val="003B4629"/>
    <w:rsid w:val="003B52FF"/>
    <w:rsid w:val="003C2CC5"/>
    <w:rsid w:val="003C471C"/>
    <w:rsid w:val="003C6FFD"/>
    <w:rsid w:val="003D0D50"/>
    <w:rsid w:val="003D649D"/>
    <w:rsid w:val="003D7171"/>
    <w:rsid w:val="003E28E4"/>
    <w:rsid w:val="003E2C37"/>
    <w:rsid w:val="003E44F3"/>
    <w:rsid w:val="003E53C9"/>
    <w:rsid w:val="003E55BB"/>
    <w:rsid w:val="003E566E"/>
    <w:rsid w:val="003F0D5F"/>
    <w:rsid w:val="003F1C94"/>
    <w:rsid w:val="003F2D2E"/>
    <w:rsid w:val="003F375B"/>
    <w:rsid w:val="003F6578"/>
    <w:rsid w:val="0040075B"/>
    <w:rsid w:val="0040607F"/>
    <w:rsid w:val="00406F63"/>
    <w:rsid w:val="004079B4"/>
    <w:rsid w:val="00411070"/>
    <w:rsid w:val="004152B1"/>
    <w:rsid w:val="00415B38"/>
    <w:rsid w:val="00415BD6"/>
    <w:rsid w:val="00420235"/>
    <w:rsid w:val="00422640"/>
    <w:rsid w:val="004230D8"/>
    <w:rsid w:val="00423248"/>
    <w:rsid w:val="004253BB"/>
    <w:rsid w:val="0042544A"/>
    <w:rsid w:val="0042763C"/>
    <w:rsid w:val="0043240C"/>
    <w:rsid w:val="00442FBB"/>
    <w:rsid w:val="00443753"/>
    <w:rsid w:val="00443ED0"/>
    <w:rsid w:val="0044474E"/>
    <w:rsid w:val="00445A26"/>
    <w:rsid w:val="00445A61"/>
    <w:rsid w:val="004460F8"/>
    <w:rsid w:val="00456C1D"/>
    <w:rsid w:val="004574E6"/>
    <w:rsid w:val="00463492"/>
    <w:rsid w:val="004664BD"/>
    <w:rsid w:val="00471F14"/>
    <w:rsid w:val="004743C8"/>
    <w:rsid w:val="004912B9"/>
    <w:rsid w:val="004A10EB"/>
    <w:rsid w:val="004A35BF"/>
    <w:rsid w:val="004B241D"/>
    <w:rsid w:val="004B5FCD"/>
    <w:rsid w:val="004C4314"/>
    <w:rsid w:val="004C73E6"/>
    <w:rsid w:val="004D2854"/>
    <w:rsid w:val="004D576A"/>
    <w:rsid w:val="004E1BC2"/>
    <w:rsid w:val="004F0398"/>
    <w:rsid w:val="004F03DA"/>
    <w:rsid w:val="004F59C2"/>
    <w:rsid w:val="00501890"/>
    <w:rsid w:val="0051087B"/>
    <w:rsid w:val="00517A63"/>
    <w:rsid w:val="005225BF"/>
    <w:rsid w:val="005232A3"/>
    <w:rsid w:val="00532A16"/>
    <w:rsid w:val="00540D7D"/>
    <w:rsid w:val="005538BB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5AB0"/>
    <w:rsid w:val="005864C8"/>
    <w:rsid w:val="00586D16"/>
    <w:rsid w:val="00586F02"/>
    <w:rsid w:val="00593181"/>
    <w:rsid w:val="005951FD"/>
    <w:rsid w:val="005A0AAB"/>
    <w:rsid w:val="005A0BE8"/>
    <w:rsid w:val="005A5F24"/>
    <w:rsid w:val="005A6F4B"/>
    <w:rsid w:val="005A732F"/>
    <w:rsid w:val="005B12FB"/>
    <w:rsid w:val="005B6947"/>
    <w:rsid w:val="005C48D2"/>
    <w:rsid w:val="005D2804"/>
    <w:rsid w:val="005D62D5"/>
    <w:rsid w:val="005E0D5A"/>
    <w:rsid w:val="005E1224"/>
    <w:rsid w:val="005E49C3"/>
    <w:rsid w:val="005E7EFE"/>
    <w:rsid w:val="005F4181"/>
    <w:rsid w:val="00601491"/>
    <w:rsid w:val="006014C8"/>
    <w:rsid w:val="00601A0F"/>
    <w:rsid w:val="00602463"/>
    <w:rsid w:val="006044BF"/>
    <w:rsid w:val="00607F3D"/>
    <w:rsid w:val="00611CED"/>
    <w:rsid w:val="0061714B"/>
    <w:rsid w:val="00634ADB"/>
    <w:rsid w:val="0063789D"/>
    <w:rsid w:val="00650B20"/>
    <w:rsid w:val="0065294D"/>
    <w:rsid w:val="00653335"/>
    <w:rsid w:val="006533B1"/>
    <w:rsid w:val="00656D38"/>
    <w:rsid w:val="00660466"/>
    <w:rsid w:val="00663A82"/>
    <w:rsid w:val="00664EF2"/>
    <w:rsid w:val="006732AC"/>
    <w:rsid w:val="0067765B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1FBB"/>
    <w:rsid w:val="0072205F"/>
    <w:rsid w:val="007272C2"/>
    <w:rsid w:val="0073071A"/>
    <w:rsid w:val="00731CBD"/>
    <w:rsid w:val="00733608"/>
    <w:rsid w:val="0073473C"/>
    <w:rsid w:val="00737CF8"/>
    <w:rsid w:val="00741684"/>
    <w:rsid w:val="007505F8"/>
    <w:rsid w:val="00763004"/>
    <w:rsid w:val="0076303D"/>
    <w:rsid w:val="00764895"/>
    <w:rsid w:val="007675D9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6F88"/>
    <w:rsid w:val="007C7D35"/>
    <w:rsid w:val="007D16A6"/>
    <w:rsid w:val="007D21AE"/>
    <w:rsid w:val="007D7D05"/>
    <w:rsid w:val="007E2EAA"/>
    <w:rsid w:val="007E31DF"/>
    <w:rsid w:val="007E3A38"/>
    <w:rsid w:val="007E5B40"/>
    <w:rsid w:val="007F0C59"/>
    <w:rsid w:val="007F364F"/>
    <w:rsid w:val="007F5A1E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343F1"/>
    <w:rsid w:val="008357F1"/>
    <w:rsid w:val="00836F88"/>
    <w:rsid w:val="008416BA"/>
    <w:rsid w:val="00845462"/>
    <w:rsid w:val="008536F9"/>
    <w:rsid w:val="008546B0"/>
    <w:rsid w:val="008547DF"/>
    <w:rsid w:val="00854961"/>
    <w:rsid w:val="008555C6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3FC"/>
    <w:rsid w:val="008A59F1"/>
    <w:rsid w:val="008B1FF5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0F7F"/>
    <w:rsid w:val="008F3C99"/>
    <w:rsid w:val="008F69B2"/>
    <w:rsid w:val="009079F6"/>
    <w:rsid w:val="0091580D"/>
    <w:rsid w:val="009262C6"/>
    <w:rsid w:val="00931B1A"/>
    <w:rsid w:val="009369BE"/>
    <w:rsid w:val="009377F4"/>
    <w:rsid w:val="00943304"/>
    <w:rsid w:val="0094358F"/>
    <w:rsid w:val="00943876"/>
    <w:rsid w:val="00944412"/>
    <w:rsid w:val="009445FD"/>
    <w:rsid w:val="009446E0"/>
    <w:rsid w:val="009546D6"/>
    <w:rsid w:val="009561DF"/>
    <w:rsid w:val="0095710A"/>
    <w:rsid w:val="009574A6"/>
    <w:rsid w:val="009648D3"/>
    <w:rsid w:val="009665E8"/>
    <w:rsid w:val="00972B06"/>
    <w:rsid w:val="00974661"/>
    <w:rsid w:val="00976553"/>
    <w:rsid w:val="00982263"/>
    <w:rsid w:val="00985E5A"/>
    <w:rsid w:val="0098601A"/>
    <w:rsid w:val="009863CB"/>
    <w:rsid w:val="00997065"/>
    <w:rsid w:val="009974FB"/>
    <w:rsid w:val="009A026C"/>
    <w:rsid w:val="009A3E2A"/>
    <w:rsid w:val="009A4698"/>
    <w:rsid w:val="009B3B0F"/>
    <w:rsid w:val="009B4A27"/>
    <w:rsid w:val="009B4E44"/>
    <w:rsid w:val="009B4EAD"/>
    <w:rsid w:val="009B67C5"/>
    <w:rsid w:val="009B7E38"/>
    <w:rsid w:val="009C15F8"/>
    <w:rsid w:val="009C2257"/>
    <w:rsid w:val="009C31F0"/>
    <w:rsid w:val="009D17AF"/>
    <w:rsid w:val="009D1A58"/>
    <w:rsid w:val="009E1551"/>
    <w:rsid w:val="009E4B40"/>
    <w:rsid w:val="009E4B94"/>
    <w:rsid w:val="009E7071"/>
    <w:rsid w:val="009F321E"/>
    <w:rsid w:val="009F6C9F"/>
    <w:rsid w:val="00A043F5"/>
    <w:rsid w:val="00A05271"/>
    <w:rsid w:val="00A104BC"/>
    <w:rsid w:val="00A128C2"/>
    <w:rsid w:val="00A161CC"/>
    <w:rsid w:val="00A22733"/>
    <w:rsid w:val="00A23239"/>
    <w:rsid w:val="00A26ECF"/>
    <w:rsid w:val="00A27FD5"/>
    <w:rsid w:val="00A30619"/>
    <w:rsid w:val="00A30808"/>
    <w:rsid w:val="00A3161C"/>
    <w:rsid w:val="00A33465"/>
    <w:rsid w:val="00A34BE3"/>
    <w:rsid w:val="00A42D22"/>
    <w:rsid w:val="00A4566B"/>
    <w:rsid w:val="00A45944"/>
    <w:rsid w:val="00A54505"/>
    <w:rsid w:val="00A57C00"/>
    <w:rsid w:val="00A57D9B"/>
    <w:rsid w:val="00A60BAA"/>
    <w:rsid w:val="00A61D33"/>
    <w:rsid w:val="00A62720"/>
    <w:rsid w:val="00A63C50"/>
    <w:rsid w:val="00A658C0"/>
    <w:rsid w:val="00A67E70"/>
    <w:rsid w:val="00A70DB8"/>
    <w:rsid w:val="00A86E6C"/>
    <w:rsid w:val="00A90CA8"/>
    <w:rsid w:val="00AB09B3"/>
    <w:rsid w:val="00AB15D6"/>
    <w:rsid w:val="00AB2EE0"/>
    <w:rsid w:val="00AB35FB"/>
    <w:rsid w:val="00AB7753"/>
    <w:rsid w:val="00AC59DD"/>
    <w:rsid w:val="00AC5EC2"/>
    <w:rsid w:val="00AD0FA6"/>
    <w:rsid w:val="00AD3591"/>
    <w:rsid w:val="00AD48F0"/>
    <w:rsid w:val="00AD7DC9"/>
    <w:rsid w:val="00AE32BF"/>
    <w:rsid w:val="00AF1D25"/>
    <w:rsid w:val="00AF437E"/>
    <w:rsid w:val="00AF7649"/>
    <w:rsid w:val="00B06CD1"/>
    <w:rsid w:val="00B20E70"/>
    <w:rsid w:val="00B226E9"/>
    <w:rsid w:val="00B22FE8"/>
    <w:rsid w:val="00B23610"/>
    <w:rsid w:val="00B24F97"/>
    <w:rsid w:val="00B3080C"/>
    <w:rsid w:val="00B44B18"/>
    <w:rsid w:val="00B45E34"/>
    <w:rsid w:val="00B55C54"/>
    <w:rsid w:val="00B57CBE"/>
    <w:rsid w:val="00B644C5"/>
    <w:rsid w:val="00B64C72"/>
    <w:rsid w:val="00B65A66"/>
    <w:rsid w:val="00B72123"/>
    <w:rsid w:val="00B72D4B"/>
    <w:rsid w:val="00B7406E"/>
    <w:rsid w:val="00B770B4"/>
    <w:rsid w:val="00B82566"/>
    <w:rsid w:val="00B90701"/>
    <w:rsid w:val="00B909A3"/>
    <w:rsid w:val="00B9778D"/>
    <w:rsid w:val="00BA3F06"/>
    <w:rsid w:val="00BB11BD"/>
    <w:rsid w:val="00BB1CFF"/>
    <w:rsid w:val="00BB4FE7"/>
    <w:rsid w:val="00BC0C20"/>
    <w:rsid w:val="00BC6907"/>
    <w:rsid w:val="00BD382E"/>
    <w:rsid w:val="00BD5357"/>
    <w:rsid w:val="00BD5E6F"/>
    <w:rsid w:val="00BD7D23"/>
    <w:rsid w:val="00BE3210"/>
    <w:rsid w:val="00BE6104"/>
    <w:rsid w:val="00BF1DC3"/>
    <w:rsid w:val="00BF3984"/>
    <w:rsid w:val="00C05B6E"/>
    <w:rsid w:val="00C25F85"/>
    <w:rsid w:val="00C27DE5"/>
    <w:rsid w:val="00C428E6"/>
    <w:rsid w:val="00C7070E"/>
    <w:rsid w:val="00C73AC3"/>
    <w:rsid w:val="00C75E87"/>
    <w:rsid w:val="00C76392"/>
    <w:rsid w:val="00C776F9"/>
    <w:rsid w:val="00C80D6D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239E"/>
    <w:rsid w:val="00CB5428"/>
    <w:rsid w:val="00CC3A6E"/>
    <w:rsid w:val="00CC6F8A"/>
    <w:rsid w:val="00CD2BAB"/>
    <w:rsid w:val="00CD408C"/>
    <w:rsid w:val="00CD4110"/>
    <w:rsid w:val="00CD7120"/>
    <w:rsid w:val="00CE08F5"/>
    <w:rsid w:val="00CE0C7F"/>
    <w:rsid w:val="00CE2DFA"/>
    <w:rsid w:val="00CE3CBD"/>
    <w:rsid w:val="00CE4F3C"/>
    <w:rsid w:val="00CF049C"/>
    <w:rsid w:val="00CF43C3"/>
    <w:rsid w:val="00CF616A"/>
    <w:rsid w:val="00D032A6"/>
    <w:rsid w:val="00D076B4"/>
    <w:rsid w:val="00D16C83"/>
    <w:rsid w:val="00D40BD6"/>
    <w:rsid w:val="00D42BAB"/>
    <w:rsid w:val="00D433D3"/>
    <w:rsid w:val="00D47672"/>
    <w:rsid w:val="00D50DA8"/>
    <w:rsid w:val="00D61E7E"/>
    <w:rsid w:val="00D65B96"/>
    <w:rsid w:val="00D7420C"/>
    <w:rsid w:val="00D74352"/>
    <w:rsid w:val="00D7553B"/>
    <w:rsid w:val="00D80CBB"/>
    <w:rsid w:val="00D828E8"/>
    <w:rsid w:val="00D86356"/>
    <w:rsid w:val="00D927C8"/>
    <w:rsid w:val="00D949F6"/>
    <w:rsid w:val="00D96364"/>
    <w:rsid w:val="00DA1D75"/>
    <w:rsid w:val="00DA7AB8"/>
    <w:rsid w:val="00DB0B58"/>
    <w:rsid w:val="00DB2966"/>
    <w:rsid w:val="00DB29DB"/>
    <w:rsid w:val="00DB44DD"/>
    <w:rsid w:val="00DB56E6"/>
    <w:rsid w:val="00DC1B50"/>
    <w:rsid w:val="00DD2B5F"/>
    <w:rsid w:val="00DD4A79"/>
    <w:rsid w:val="00DD633D"/>
    <w:rsid w:val="00DE3571"/>
    <w:rsid w:val="00DE5046"/>
    <w:rsid w:val="00DE7E99"/>
    <w:rsid w:val="00DF2A2E"/>
    <w:rsid w:val="00DF64A2"/>
    <w:rsid w:val="00E02037"/>
    <w:rsid w:val="00E0247C"/>
    <w:rsid w:val="00E06B4F"/>
    <w:rsid w:val="00E113F1"/>
    <w:rsid w:val="00E11D2A"/>
    <w:rsid w:val="00E126C5"/>
    <w:rsid w:val="00E12A28"/>
    <w:rsid w:val="00E16695"/>
    <w:rsid w:val="00E22264"/>
    <w:rsid w:val="00E2451B"/>
    <w:rsid w:val="00E25B71"/>
    <w:rsid w:val="00E37999"/>
    <w:rsid w:val="00E4187D"/>
    <w:rsid w:val="00E43ED5"/>
    <w:rsid w:val="00E44F10"/>
    <w:rsid w:val="00E50612"/>
    <w:rsid w:val="00E5064B"/>
    <w:rsid w:val="00E50686"/>
    <w:rsid w:val="00E564D9"/>
    <w:rsid w:val="00E571F9"/>
    <w:rsid w:val="00E61257"/>
    <w:rsid w:val="00E638B3"/>
    <w:rsid w:val="00E726BD"/>
    <w:rsid w:val="00E74B24"/>
    <w:rsid w:val="00E773C4"/>
    <w:rsid w:val="00E816FB"/>
    <w:rsid w:val="00E822DE"/>
    <w:rsid w:val="00E92A07"/>
    <w:rsid w:val="00E9478C"/>
    <w:rsid w:val="00E94DE1"/>
    <w:rsid w:val="00E96F1A"/>
    <w:rsid w:val="00E973CF"/>
    <w:rsid w:val="00EA163A"/>
    <w:rsid w:val="00EA72BC"/>
    <w:rsid w:val="00EB2038"/>
    <w:rsid w:val="00EC3008"/>
    <w:rsid w:val="00EC4EE3"/>
    <w:rsid w:val="00EC6D6A"/>
    <w:rsid w:val="00EC7CEF"/>
    <w:rsid w:val="00ED182A"/>
    <w:rsid w:val="00ED1F8B"/>
    <w:rsid w:val="00ED59C6"/>
    <w:rsid w:val="00ED675B"/>
    <w:rsid w:val="00ED7343"/>
    <w:rsid w:val="00ED799C"/>
    <w:rsid w:val="00EE02AC"/>
    <w:rsid w:val="00EE681A"/>
    <w:rsid w:val="00EF0E1A"/>
    <w:rsid w:val="00EF47A3"/>
    <w:rsid w:val="00EF4F5B"/>
    <w:rsid w:val="00EF50E6"/>
    <w:rsid w:val="00EF598E"/>
    <w:rsid w:val="00EF6283"/>
    <w:rsid w:val="00F02249"/>
    <w:rsid w:val="00F02505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189D"/>
    <w:rsid w:val="00F3200A"/>
    <w:rsid w:val="00F33294"/>
    <w:rsid w:val="00F369BA"/>
    <w:rsid w:val="00F36D9C"/>
    <w:rsid w:val="00F403DB"/>
    <w:rsid w:val="00F40A2C"/>
    <w:rsid w:val="00F423DB"/>
    <w:rsid w:val="00F44126"/>
    <w:rsid w:val="00F4586F"/>
    <w:rsid w:val="00F47D78"/>
    <w:rsid w:val="00F5127F"/>
    <w:rsid w:val="00F5234C"/>
    <w:rsid w:val="00F614E5"/>
    <w:rsid w:val="00F6664F"/>
    <w:rsid w:val="00F66F09"/>
    <w:rsid w:val="00F73C7C"/>
    <w:rsid w:val="00F761FD"/>
    <w:rsid w:val="00F8180A"/>
    <w:rsid w:val="00F8528A"/>
    <w:rsid w:val="00F905AE"/>
    <w:rsid w:val="00F92926"/>
    <w:rsid w:val="00F973E5"/>
    <w:rsid w:val="00F97597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31DB"/>
    <w:rsid w:val="00FD380C"/>
    <w:rsid w:val="00FD4797"/>
    <w:rsid w:val="00FD5DD6"/>
    <w:rsid w:val="00FE32FE"/>
    <w:rsid w:val="00FE630A"/>
    <w:rsid w:val="00FF0727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0AA67"/>
  <w15:docId w15:val="{3A208467-F757-4435-A871-ECDB0273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stratovskoe-r20.gosweb.gosuslugi.ru/deyatelnost/napravleniya-deyatelnosti/gradostroitelstvo/generalnyy-plan/generalnyy-plan_4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839C-710F-43BA-9E5D-933602BB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12</cp:revision>
  <cp:lastPrinted>2025-02-27T11:23:00Z</cp:lastPrinted>
  <dcterms:created xsi:type="dcterms:W3CDTF">2025-02-27T07:09:00Z</dcterms:created>
  <dcterms:modified xsi:type="dcterms:W3CDTF">2025-02-27T11:25:00Z</dcterms:modified>
</cp:coreProperties>
</file>